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B65BD" w14:textId="77777777" w:rsidR="001E3AFC" w:rsidRPr="00A104D9" w:rsidRDefault="001E3AFC" w:rsidP="00C11C42">
      <w:pPr>
        <w:pStyle w:val="Default"/>
        <w:spacing w:line="360" w:lineRule="auto"/>
        <w:jc w:val="both"/>
        <w:rPr>
          <w:rFonts w:ascii="Montserrat" w:hAnsi="Montserrat"/>
          <w:b/>
          <w:bCs/>
        </w:rPr>
      </w:pPr>
    </w:p>
    <w:p w14:paraId="480AE06C" w14:textId="77777777" w:rsidR="001E3AFC" w:rsidRPr="00A104D9" w:rsidRDefault="001E3AFC" w:rsidP="00C11C42">
      <w:pPr>
        <w:pStyle w:val="Default"/>
        <w:spacing w:line="360" w:lineRule="auto"/>
        <w:jc w:val="both"/>
        <w:rPr>
          <w:rFonts w:ascii="Montserrat" w:hAnsi="Montserrat"/>
          <w:b/>
          <w:bCs/>
        </w:rPr>
      </w:pPr>
    </w:p>
    <w:p w14:paraId="64506420" w14:textId="77777777" w:rsidR="001E3AFC" w:rsidRPr="00A104D9" w:rsidRDefault="001E3AFC" w:rsidP="00C11C42">
      <w:pPr>
        <w:pStyle w:val="Default"/>
        <w:spacing w:line="360" w:lineRule="auto"/>
        <w:jc w:val="both"/>
        <w:rPr>
          <w:rFonts w:ascii="Montserrat" w:hAnsi="Montserrat"/>
          <w:b/>
          <w:bCs/>
        </w:rPr>
      </w:pPr>
    </w:p>
    <w:p w14:paraId="7B1E181B" w14:textId="77777777" w:rsidR="001E3AFC" w:rsidRPr="00A104D9" w:rsidRDefault="001E3AFC" w:rsidP="00C11C42">
      <w:pPr>
        <w:pStyle w:val="Default"/>
        <w:spacing w:line="360" w:lineRule="auto"/>
        <w:jc w:val="both"/>
        <w:rPr>
          <w:rFonts w:ascii="Montserrat" w:hAnsi="Montserrat"/>
          <w:b/>
          <w:bCs/>
        </w:rPr>
      </w:pPr>
    </w:p>
    <w:p w14:paraId="4C8FC702" w14:textId="77777777" w:rsidR="001E3AFC" w:rsidRPr="000C4A65" w:rsidRDefault="001E3AFC" w:rsidP="00A4217A">
      <w:pPr>
        <w:pStyle w:val="Default"/>
        <w:spacing w:line="360" w:lineRule="auto"/>
        <w:jc w:val="center"/>
        <w:rPr>
          <w:rFonts w:ascii="Montserrat" w:hAnsi="Montserrat"/>
          <w:b/>
          <w:bCs/>
          <w:sz w:val="40"/>
          <w:szCs w:val="40"/>
        </w:rPr>
      </w:pPr>
    </w:p>
    <w:p w14:paraId="42D273AA" w14:textId="77777777" w:rsidR="001E3AFC" w:rsidRPr="000C4A65" w:rsidRDefault="001E3AFC" w:rsidP="00A4217A">
      <w:pPr>
        <w:pStyle w:val="Default"/>
        <w:spacing w:line="360" w:lineRule="auto"/>
        <w:jc w:val="center"/>
        <w:rPr>
          <w:rFonts w:ascii="Montserrat" w:hAnsi="Montserrat"/>
          <w:b/>
          <w:bCs/>
          <w:sz w:val="48"/>
          <w:szCs w:val="48"/>
        </w:rPr>
      </w:pPr>
      <w:r w:rsidRPr="000C4A65">
        <w:rPr>
          <w:rFonts w:ascii="Montserrat" w:hAnsi="Montserrat"/>
          <w:b/>
          <w:bCs/>
          <w:sz w:val="48"/>
          <w:szCs w:val="48"/>
        </w:rPr>
        <w:t>Skoleleder Felsted Centralskole</w:t>
      </w:r>
    </w:p>
    <w:p w14:paraId="1EAC15BB" w14:textId="77777777" w:rsidR="001E3AFC" w:rsidRPr="000C4A65" w:rsidRDefault="001E3AFC" w:rsidP="00A4217A">
      <w:pPr>
        <w:pStyle w:val="Default"/>
        <w:spacing w:line="360" w:lineRule="auto"/>
        <w:jc w:val="center"/>
        <w:rPr>
          <w:rFonts w:ascii="Montserrat" w:hAnsi="Montserrat"/>
          <w:sz w:val="40"/>
          <w:szCs w:val="40"/>
        </w:rPr>
      </w:pPr>
      <w:r w:rsidRPr="000C4A65">
        <w:rPr>
          <w:rFonts w:ascii="Montserrat" w:hAnsi="Montserrat"/>
          <w:b/>
          <w:bCs/>
          <w:sz w:val="40"/>
          <w:szCs w:val="40"/>
        </w:rPr>
        <w:t>Job- og kompetenceprofil</w:t>
      </w:r>
    </w:p>
    <w:p w14:paraId="4ACA59A9" w14:textId="77777777" w:rsidR="001E3AFC" w:rsidRPr="00A104D9" w:rsidRDefault="001E3AFC" w:rsidP="00A4217A">
      <w:pPr>
        <w:pStyle w:val="Default"/>
        <w:spacing w:line="360" w:lineRule="auto"/>
        <w:jc w:val="center"/>
        <w:rPr>
          <w:rFonts w:ascii="Montserrat" w:hAnsi="Montserrat"/>
          <w:b/>
          <w:bCs/>
        </w:rPr>
      </w:pPr>
    </w:p>
    <w:p w14:paraId="4FDE811C" w14:textId="77777777" w:rsidR="001E3AFC" w:rsidRPr="00A104D9" w:rsidRDefault="001E3AFC" w:rsidP="00A4217A">
      <w:pPr>
        <w:pStyle w:val="Default"/>
        <w:spacing w:line="360" w:lineRule="auto"/>
        <w:jc w:val="center"/>
        <w:rPr>
          <w:rFonts w:ascii="Montserrat" w:hAnsi="Montserrat"/>
          <w:b/>
          <w:bCs/>
        </w:rPr>
      </w:pPr>
    </w:p>
    <w:p w14:paraId="260BEB69" w14:textId="77777777" w:rsidR="001E3AFC" w:rsidRPr="00A104D9" w:rsidRDefault="001E3AFC" w:rsidP="00A4217A">
      <w:pPr>
        <w:spacing w:after="0" w:line="360" w:lineRule="auto"/>
        <w:jc w:val="center"/>
        <w:rPr>
          <w:rFonts w:ascii="Montserrat" w:hAnsi="Montserrat"/>
          <w:bCs/>
          <w:sz w:val="24"/>
          <w:szCs w:val="24"/>
        </w:rPr>
      </w:pPr>
      <w:r w:rsidRPr="00A104D9">
        <w:rPr>
          <w:rFonts w:ascii="Montserrat" w:hAnsi="Montserrat"/>
          <w:bCs/>
          <w:sz w:val="24"/>
          <w:szCs w:val="24"/>
        </w:rPr>
        <w:t>Skole og Undervisning</w:t>
      </w:r>
    </w:p>
    <w:p w14:paraId="3252E5A0" w14:textId="77777777" w:rsidR="001E3AFC" w:rsidRPr="00A104D9" w:rsidRDefault="001E3AFC" w:rsidP="00A4217A">
      <w:pPr>
        <w:spacing w:after="0" w:line="360" w:lineRule="auto"/>
        <w:jc w:val="center"/>
        <w:rPr>
          <w:rFonts w:ascii="Montserrat" w:hAnsi="Montserrat"/>
          <w:bCs/>
          <w:sz w:val="24"/>
          <w:szCs w:val="24"/>
        </w:rPr>
      </w:pPr>
      <w:r>
        <w:rPr>
          <w:rFonts w:ascii="Montserrat" w:hAnsi="Montserrat"/>
          <w:bCs/>
          <w:sz w:val="24"/>
          <w:szCs w:val="24"/>
        </w:rPr>
        <w:t>Børn og K</w:t>
      </w:r>
      <w:r w:rsidRPr="00A104D9">
        <w:rPr>
          <w:rFonts w:ascii="Montserrat" w:hAnsi="Montserrat"/>
          <w:bCs/>
          <w:sz w:val="24"/>
          <w:szCs w:val="24"/>
        </w:rPr>
        <w:t>ultur</w:t>
      </w:r>
    </w:p>
    <w:p w14:paraId="313FF3BB" w14:textId="77777777" w:rsidR="001E3AFC" w:rsidRPr="00A104D9" w:rsidRDefault="001E3AFC" w:rsidP="00A4217A">
      <w:pPr>
        <w:spacing w:after="0" w:line="360" w:lineRule="auto"/>
        <w:jc w:val="center"/>
        <w:rPr>
          <w:rFonts w:ascii="Montserrat" w:hAnsi="Montserrat"/>
          <w:bCs/>
          <w:sz w:val="24"/>
          <w:szCs w:val="24"/>
        </w:rPr>
      </w:pPr>
      <w:r w:rsidRPr="00A104D9">
        <w:rPr>
          <w:rFonts w:ascii="Montserrat" w:hAnsi="Montserrat"/>
          <w:bCs/>
          <w:sz w:val="24"/>
          <w:szCs w:val="24"/>
        </w:rPr>
        <w:t xml:space="preserve">Aabenraa </w:t>
      </w:r>
      <w:r>
        <w:rPr>
          <w:rFonts w:ascii="Montserrat" w:hAnsi="Montserrat"/>
          <w:bCs/>
          <w:sz w:val="24"/>
          <w:szCs w:val="24"/>
        </w:rPr>
        <w:t>K</w:t>
      </w:r>
      <w:r w:rsidRPr="00A104D9">
        <w:rPr>
          <w:rFonts w:ascii="Montserrat" w:hAnsi="Montserrat"/>
          <w:bCs/>
          <w:sz w:val="24"/>
          <w:szCs w:val="24"/>
        </w:rPr>
        <w:t>ommune</w:t>
      </w:r>
    </w:p>
    <w:p w14:paraId="7D762725" w14:textId="77777777" w:rsidR="001E3AFC" w:rsidRPr="00A104D9" w:rsidRDefault="001E3AFC" w:rsidP="00A4217A">
      <w:pPr>
        <w:spacing w:after="0" w:line="360" w:lineRule="auto"/>
        <w:jc w:val="center"/>
        <w:rPr>
          <w:rFonts w:ascii="Montserrat" w:hAnsi="Montserrat"/>
          <w:bCs/>
          <w:sz w:val="24"/>
          <w:szCs w:val="24"/>
        </w:rPr>
      </w:pPr>
      <w:r w:rsidRPr="00A104D9">
        <w:rPr>
          <w:rFonts w:ascii="Montserrat" w:hAnsi="Montserrat"/>
          <w:bCs/>
          <w:sz w:val="24"/>
          <w:szCs w:val="24"/>
        </w:rPr>
        <w:t>2024</w:t>
      </w:r>
    </w:p>
    <w:p w14:paraId="38C8AAF5" w14:textId="77777777" w:rsidR="001E3AFC" w:rsidRPr="00A104D9" w:rsidRDefault="001E3AFC" w:rsidP="00C11C42">
      <w:pPr>
        <w:pStyle w:val="Default"/>
        <w:spacing w:line="360" w:lineRule="auto"/>
        <w:jc w:val="both"/>
        <w:rPr>
          <w:rFonts w:ascii="Montserrat" w:hAnsi="Montserrat"/>
        </w:rPr>
      </w:pPr>
    </w:p>
    <w:p w14:paraId="05533DDE" w14:textId="77777777" w:rsidR="001E3AFC" w:rsidRPr="00A104D9" w:rsidRDefault="001E3AFC" w:rsidP="00C11C42">
      <w:pPr>
        <w:pStyle w:val="Default"/>
        <w:spacing w:line="360" w:lineRule="auto"/>
        <w:jc w:val="both"/>
        <w:rPr>
          <w:rFonts w:ascii="Montserrat" w:hAnsi="Montserrat"/>
        </w:rPr>
      </w:pPr>
    </w:p>
    <w:p w14:paraId="65791E5A" w14:textId="77777777" w:rsidR="001E3AFC" w:rsidRPr="00A104D9" w:rsidRDefault="001E3AFC" w:rsidP="00C11C42">
      <w:pPr>
        <w:pStyle w:val="Default"/>
        <w:spacing w:line="360" w:lineRule="auto"/>
        <w:jc w:val="both"/>
        <w:rPr>
          <w:rFonts w:ascii="Montserrat" w:hAnsi="Montserrat"/>
        </w:rPr>
      </w:pPr>
    </w:p>
    <w:p w14:paraId="728E3F14" w14:textId="77777777" w:rsidR="001E3AFC" w:rsidRPr="00A104D9" w:rsidRDefault="001E3AFC" w:rsidP="00C11C42">
      <w:pPr>
        <w:pStyle w:val="Default"/>
        <w:spacing w:line="360" w:lineRule="auto"/>
        <w:jc w:val="both"/>
        <w:rPr>
          <w:rFonts w:ascii="Montserrat" w:hAnsi="Montserrat"/>
        </w:rPr>
      </w:pPr>
    </w:p>
    <w:p w14:paraId="5616E10B" w14:textId="77777777" w:rsidR="001E3AFC" w:rsidRPr="00A104D9" w:rsidRDefault="001E3AFC" w:rsidP="00C11C42">
      <w:pPr>
        <w:spacing w:after="0" w:line="360" w:lineRule="auto"/>
        <w:jc w:val="both"/>
        <w:rPr>
          <w:rFonts w:ascii="Montserrat" w:hAnsi="Montserrat" w:cs="Verdana"/>
          <w:color w:val="000000"/>
          <w:sz w:val="24"/>
          <w:szCs w:val="24"/>
        </w:rPr>
      </w:pPr>
      <w:r w:rsidRPr="00333B51">
        <w:rPr>
          <w:rFonts w:ascii="Montserrat" w:hAnsi="Montserrat"/>
          <w:noProof/>
          <w:sz w:val="24"/>
          <w:szCs w:val="24"/>
          <w:lang w:eastAsia="da-DK"/>
        </w:rPr>
        <w:drawing>
          <wp:anchor distT="0" distB="0" distL="114300" distR="114300" simplePos="0" relativeHeight="251659264" behindDoc="0" locked="0" layoutInCell="1" allowOverlap="1" wp14:anchorId="3B407F4D" wp14:editId="34607847">
            <wp:simplePos x="0" y="0"/>
            <wp:positionH relativeFrom="margin">
              <wp:align>center</wp:align>
            </wp:positionH>
            <wp:positionV relativeFrom="paragraph">
              <wp:posOffset>3135630</wp:posOffset>
            </wp:positionV>
            <wp:extent cx="7815778" cy="1203426"/>
            <wp:effectExtent l="0" t="0" r="0" b="0"/>
            <wp:wrapNone/>
            <wp:docPr id="693580262" name="Billede 1" descr="Et billede, der indeholder Grafik, Elektrisk blå,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0262" name="Billede 1" descr="Et billede, der indeholder Grafik, Elektrisk blå, design&#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7815778" cy="1203426"/>
                    </a:xfrm>
                    <a:prstGeom prst="rect">
                      <a:avLst/>
                    </a:prstGeom>
                  </pic:spPr>
                </pic:pic>
              </a:graphicData>
            </a:graphic>
            <wp14:sizeRelH relativeFrom="margin">
              <wp14:pctWidth>0</wp14:pctWidth>
            </wp14:sizeRelH>
            <wp14:sizeRelV relativeFrom="margin">
              <wp14:pctHeight>0</wp14:pctHeight>
            </wp14:sizeRelV>
          </wp:anchor>
        </w:drawing>
      </w:r>
      <w:r w:rsidRPr="00A104D9">
        <w:rPr>
          <w:rFonts w:ascii="Montserrat" w:hAnsi="Montserrat"/>
          <w:sz w:val="24"/>
          <w:szCs w:val="24"/>
        </w:rPr>
        <w:br w:type="page"/>
      </w:r>
    </w:p>
    <w:p w14:paraId="46C449B9" w14:textId="77777777" w:rsidR="001E3AFC" w:rsidRPr="000C4A65" w:rsidRDefault="001E3AFC" w:rsidP="00C11C42">
      <w:pPr>
        <w:pStyle w:val="Default"/>
        <w:pageBreakBefore/>
        <w:spacing w:line="360" w:lineRule="auto"/>
        <w:jc w:val="both"/>
        <w:rPr>
          <w:rFonts w:ascii="Montserrat" w:hAnsi="Montserrat" w:cstheme="minorBidi"/>
          <w:color w:val="auto"/>
          <w:sz w:val="28"/>
          <w:szCs w:val="28"/>
        </w:rPr>
      </w:pPr>
      <w:r w:rsidRPr="000D22CD">
        <w:rPr>
          <w:rFonts w:ascii="Montserrat" w:hAnsi="Montserrat" w:cstheme="minorBidi"/>
          <w:b/>
          <w:bCs/>
          <w:color w:val="auto"/>
          <w:sz w:val="28"/>
          <w:szCs w:val="28"/>
        </w:rPr>
        <w:lastRenderedPageBreak/>
        <w:t>1. Stillingen</w:t>
      </w:r>
      <w:r w:rsidRPr="000C4A65">
        <w:rPr>
          <w:rFonts w:ascii="Montserrat" w:hAnsi="Montserrat" w:cstheme="minorBidi"/>
          <w:b/>
          <w:bCs/>
          <w:color w:val="auto"/>
          <w:sz w:val="28"/>
          <w:szCs w:val="28"/>
        </w:rPr>
        <w:t xml:space="preserve"> </w:t>
      </w:r>
    </w:p>
    <w:p w14:paraId="6CBE3E2D" w14:textId="77777777" w:rsidR="00C11C42" w:rsidRDefault="00C11C42" w:rsidP="00C11C42">
      <w:pPr>
        <w:spacing w:after="0" w:line="360" w:lineRule="auto"/>
        <w:textAlignment w:val="top"/>
        <w:rPr>
          <w:rFonts w:ascii="Montserrat" w:hAnsi="Montserrat" w:cstheme="minorHAnsi"/>
          <w:sz w:val="24"/>
          <w:szCs w:val="24"/>
        </w:rPr>
      </w:pPr>
      <w:r w:rsidRPr="00FB011D">
        <w:rPr>
          <w:rFonts w:ascii="Montserrat" w:eastAsia="Times New Roman" w:hAnsi="Montserrat"/>
          <w:sz w:val="24"/>
          <w:szCs w:val="24"/>
          <w:lang w:eastAsia="da-DK"/>
        </w:rPr>
        <w:t xml:space="preserve">Er du </w:t>
      </w:r>
      <w:r>
        <w:rPr>
          <w:rFonts w:ascii="Montserrat" w:eastAsia="Times New Roman" w:hAnsi="Montserrat"/>
          <w:sz w:val="24"/>
          <w:szCs w:val="24"/>
          <w:lang w:eastAsia="da-DK"/>
        </w:rPr>
        <w:t>ideskabende,</w:t>
      </w:r>
      <w:r w:rsidRPr="00FB011D">
        <w:rPr>
          <w:rFonts w:ascii="Montserrat" w:eastAsia="Times New Roman" w:hAnsi="Montserrat"/>
          <w:sz w:val="24"/>
          <w:szCs w:val="24"/>
          <w:lang w:eastAsia="da-DK"/>
        </w:rPr>
        <w:t xml:space="preserve"> og ser du nye perspektiver og muligheder, som du </w:t>
      </w:r>
      <w:r>
        <w:rPr>
          <w:rFonts w:ascii="Montserrat" w:eastAsia="Times New Roman" w:hAnsi="Montserrat"/>
          <w:sz w:val="24"/>
          <w:szCs w:val="24"/>
          <w:lang w:eastAsia="da-DK"/>
        </w:rPr>
        <w:t>er både samarbejdende og kommunikerende omkring? A</w:t>
      </w:r>
      <w:r w:rsidRPr="00FB011D">
        <w:rPr>
          <w:rFonts w:ascii="Montserrat" w:eastAsia="Times New Roman" w:hAnsi="Montserrat"/>
          <w:sz w:val="24"/>
          <w:szCs w:val="24"/>
          <w:lang w:eastAsia="da-DK"/>
        </w:rPr>
        <w:t xml:space="preserve">rbejder </w:t>
      </w:r>
      <w:r>
        <w:rPr>
          <w:rFonts w:ascii="Montserrat" w:eastAsia="Times New Roman" w:hAnsi="Montserrat"/>
          <w:sz w:val="24"/>
          <w:szCs w:val="24"/>
          <w:lang w:eastAsia="da-DK"/>
        </w:rPr>
        <w:t xml:space="preserve">du </w:t>
      </w:r>
      <w:r w:rsidRPr="00FB011D">
        <w:rPr>
          <w:rFonts w:ascii="Montserrat" w:eastAsia="Times New Roman" w:hAnsi="Montserrat"/>
          <w:sz w:val="24"/>
          <w:szCs w:val="24"/>
          <w:lang w:eastAsia="da-DK"/>
        </w:rPr>
        <w:t>vedholden</w:t>
      </w:r>
      <w:r>
        <w:rPr>
          <w:rFonts w:ascii="Montserrat" w:eastAsia="Times New Roman" w:hAnsi="Montserrat"/>
          <w:sz w:val="24"/>
          <w:szCs w:val="24"/>
          <w:lang w:eastAsia="da-DK"/>
        </w:rPr>
        <w:t>t,</w:t>
      </w:r>
      <w:r w:rsidRPr="00FB011D">
        <w:rPr>
          <w:rFonts w:ascii="Montserrat" w:eastAsia="Times New Roman" w:hAnsi="Montserrat"/>
          <w:sz w:val="24"/>
          <w:szCs w:val="24"/>
          <w:lang w:eastAsia="da-DK"/>
        </w:rPr>
        <w:t xml:space="preserve"> målrettet</w:t>
      </w:r>
      <w:r>
        <w:rPr>
          <w:rFonts w:ascii="Montserrat" w:eastAsia="Times New Roman" w:hAnsi="Montserrat"/>
          <w:sz w:val="24"/>
          <w:szCs w:val="24"/>
          <w:lang w:eastAsia="da-DK"/>
        </w:rPr>
        <w:t xml:space="preserve"> og </w:t>
      </w:r>
      <w:r w:rsidRPr="00FB011D">
        <w:rPr>
          <w:rFonts w:ascii="Montserrat" w:eastAsia="Times New Roman" w:hAnsi="Montserrat"/>
          <w:sz w:val="24"/>
          <w:szCs w:val="24"/>
          <w:lang w:eastAsia="da-DK"/>
        </w:rPr>
        <w:t>struktureret</w:t>
      </w:r>
      <w:r>
        <w:rPr>
          <w:rFonts w:ascii="Montserrat" w:eastAsia="Times New Roman" w:hAnsi="Montserrat"/>
          <w:sz w:val="24"/>
          <w:szCs w:val="24"/>
          <w:lang w:eastAsia="da-DK"/>
        </w:rPr>
        <w:t xml:space="preserve"> med opgaverne, som du ikke </w:t>
      </w:r>
      <w:r w:rsidRPr="00FB011D">
        <w:rPr>
          <w:rFonts w:ascii="Montserrat" w:eastAsia="Times New Roman" w:hAnsi="Montserrat"/>
          <w:sz w:val="24"/>
          <w:szCs w:val="24"/>
          <w:lang w:eastAsia="da-DK"/>
        </w:rPr>
        <w:t>slipper</w:t>
      </w:r>
      <w:r>
        <w:rPr>
          <w:rFonts w:ascii="Montserrat" w:eastAsia="Times New Roman" w:hAnsi="Montserrat"/>
          <w:sz w:val="24"/>
          <w:szCs w:val="24"/>
          <w:lang w:eastAsia="da-DK"/>
        </w:rPr>
        <w:t xml:space="preserve">, </w:t>
      </w:r>
      <w:r w:rsidRPr="00FB011D">
        <w:rPr>
          <w:rFonts w:ascii="Montserrat" w:eastAsia="Times New Roman" w:hAnsi="Montserrat"/>
          <w:sz w:val="24"/>
          <w:szCs w:val="24"/>
          <w:lang w:eastAsia="da-DK"/>
        </w:rPr>
        <w:t>før målet</w:t>
      </w:r>
      <w:r>
        <w:rPr>
          <w:rFonts w:ascii="Montserrat" w:eastAsia="Times New Roman" w:hAnsi="Montserrat"/>
          <w:sz w:val="24"/>
          <w:szCs w:val="24"/>
          <w:lang w:eastAsia="da-DK"/>
        </w:rPr>
        <w:t xml:space="preserve"> </w:t>
      </w:r>
      <w:r w:rsidRPr="00FB011D">
        <w:rPr>
          <w:rFonts w:ascii="Montserrat" w:eastAsia="Times New Roman" w:hAnsi="Montserrat"/>
          <w:sz w:val="24"/>
          <w:szCs w:val="24"/>
          <w:lang w:eastAsia="da-DK"/>
        </w:rPr>
        <w:t>er nået</w:t>
      </w:r>
      <w:r>
        <w:rPr>
          <w:rFonts w:ascii="Montserrat" w:eastAsia="Times New Roman" w:hAnsi="Montserrat"/>
          <w:sz w:val="24"/>
          <w:szCs w:val="24"/>
          <w:lang w:eastAsia="da-DK"/>
        </w:rPr>
        <w:t xml:space="preserve">? </w:t>
      </w:r>
      <w:r>
        <w:rPr>
          <w:rFonts w:ascii="Montserrat" w:eastAsia="Times New Roman" w:hAnsi="Montserrat"/>
          <w:color w:val="333333"/>
          <w:sz w:val="24"/>
          <w:szCs w:val="24"/>
          <w:lang w:eastAsia="da-DK"/>
        </w:rPr>
        <w:t>Kan</w:t>
      </w:r>
      <w:r w:rsidRPr="00FB011D">
        <w:rPr>
          <w:rFonts w:ascii="Montserrat" w:eastAsia="Times New Roman" w:hAnsi="Montserrat"/>
          <w:color w:val="333333"/>
          <w:sz w:val="24"/>
          <w:szCs w:val="24"/>
          <w:lang w:eastAsia="da-DK"/>
        </w:rPr>
        <w:t xml:space="preserve"> du udfordre </w:t>
      </w:r>
      <w:r>
        <w:rPr>
          <w:rFonts w:ascii="Montserrat" w:eastAsia="Times New Roman" w:hAnsi="Montserrat"/>
          <w:color w:val="333333"/>
          <w:sz w:val="24"/>
          <w:szCs w:val="24"/>
          <w:lang w:eastAsia="da-DK"/>
        </w:rPr>
        <w:t>dem omkring dig, samtidig med at du er dialogskabende, og sikre, at</w:t>
      </w:r>
      <w:r>
        <w:rPr>
          <w:rFonts w:ascii="Montserrat" w:hAnsi="Montserrat" w:cstheme="minorHAnsi"/>
          <w:sz w:val="24"/>
          <w:szCs w:val="24"/>
        </w:rPr>
        <w:t xml:space="preserve"> </w:t>
      </w:r>
      <w:r w:rsidRPr="00FB011D">
        <w:rPr>
          <w:rFonts w:ascii="Montserrat" w:hAnsi="Montserrat" w:cstheme="minorHAnsi"/>
          <w:sz w:val="24"/>
          <w:szCs w:val="24"/>
        </w:rPr>
        <w:t xml:space="preserve">alle får ejerskab? </w:t>
      </w:r>
      <w:r w:rsidRPr="007C0EDF">
        <w:rPr>
          <w:rFonts w:ascii="Montserrat" w:hAnsi="Montserrat" w:cstheme="minorHAnsi"/>
          <w:sz w:val="24"/>
          <w:szCs w:val="24"/>
        </w:rPr>
        <w:t xml:space="preserve">Hvis du kan svare ja, så er det måske dig, som </w:t>
      </w:r>
      <w:r>
        <w:rPr>
          <w:rFonts w:ascii="Montserrat" w:hAnsi="Montserrat" w:cstheme="minorHAnsi"/>
          <w:sz w:val="24"/>
          <w:szCs w:val="24"/>
        </w:rPr>
        <w:t xml:space="preserve">er </w:t>
      </w:r>
      <w:r w:rsidRPr="007C0EDF">
        <w:rPr>
          <w:rFonts w:ascii="Montserrat" w:hAnsi="Montserrat" w:cstheme="minorHAnsi"/>
          <w:sz w:val="24"/>
          <w:szCs w:val="24"/>
        </w:rPr>
        <w:t>vores nye skoleleder</w:t>
      </w:r>
      <w:r>
        <w:rPr>
          <w:rFonts w:ascii="Montserrat" w:hAnsi="Montserrat" w:cstheme="minorHAnsi"/>
          <w:sz w:val="24"/>
          <w:szCs w:val="24"/>
        </w:rPr>
        <w:t>.</w:t>
      </w:r>
    </w:p>
    <w:p w14:paraId="59642FB8" w14:textId="77777777" w:rsidR="00C11C42" w:rsidRDefault="00C11C42" w:rsidP="00C11C42">
      <w:pPr>
        <w:spacing w:after="0" w:line="360" w:lineRule="auto"/>
        <w:textAlignment w:val="top"/>
        <w:rPr>
          <w:rFonts w:ascii="Montserrat" w:hAnsi="Montserrat" w:cstheme="minorHAnsi"/>
          <w:sz w:val="24"/>
          <w:szCs w:val="24"/>
        </w:rPr>
      </w:pPr>
    </w:p>
    <w:p w14:paraId="73879675" w14:textId="77777777" w:rsidR="00C11C42" w:rsidRDefault="00C11C42" w:rsidP="00C11C42">
      <w:pPr>
        <w:spacing w:after="0" w:line="360" w:lineRule="auto"/>
        <w:textAlignment w:val="top"/>
        <w:rPr>
          <w:rFonts w:ascii="Montserrat" w:hAnsi="Montserrat" w:cstheme="minorHAnsi"/>
          <w:sz w:val="24"/>
          <w:szCs w:val="24"/>
        </w:rPr>
      </w:pPr>
      <w:r>
        <w:rPr>
          <w:rFonts w:ascii="Montserrat" w:hAnsi="Montserrat" w:cstheme="minorHAnsi"/>
          <w:sz w:val="24"/>
          <w:szCs w:val="24"/>
        </w:rPr>
        <w:t>Felsted Centralskole søger en skoleleder pr. 1. januar 2025.</w:t>
      </w:r>
    </w:p>
    <w:p w14:paraId="64D7A6D2" w14:textId="77777777" w:rsidR="001E3AFC" w:rsidRPr="006420E5" w:rsidRDefault="001E3AFC" w:rsidP="00C11C42">
      <w:pPr>
        <w:spacing w:after="0" w:line="360" w:lineRule="auto"/>
        <w:jc w:val="both"/>
        <w:rPr>
          <w:rFonts w:ascii="Montserrat" w:hAnsi="Montserrat" w:cs="Times"/>
          <w:sz w:val="24"/>
          <w:szCs w:val="24"/>
        </w:rPr>
      </w:pPr>
    </w:p>
    <w:p w14:paraId="4027ACDE" w14:textId="14FDABC1" w:rsidR="001E3AFC" w:rsidRDefault="001E3AFC" w:rsidP="00C11C42">
      <w:pPr>
        <w:spacing w:after="0" w:line="360" w:lineRule="auto"/>
        <w:jc w:val="both"/>
        <w:rPr>
          <w:rFonts w:ascii="Montserrat" w:hAnsi="Montserrat"/>
          <w:sz w:val="24"/>
          <w:szCs w:val="24"/>
        </w:rPr>
      </w:pPr>
      <w:r>
        <w:rPr>
          <w:rFonts w:ascii="Montserrat" w:hAnsi="Montserrat"/>
          <w:sz w:val="24"/>
          <w:szCs w:val="24"/>
        </w:rPr>
        <w:t>Felsted Centralskole</w:t>
      </w:r>
      <w:r w:rsidRPr="00A2217C">
        <w:rPr>
          <w:rFonts w:ascii="Montserrat" w:hAnsi="Montserrat"/>
          <w:sz w:val="24"/>
          <w:szCs w:val="24"/>
        </w:rPr>
        <w:t xml:space="preserve"> er en velfungerende skole, der rummer en </w:t>
      </w:r>
      <w:r>
        <w:rPr>
          <w:rFonts w:ascii="Montserrat" w:hAnsi="Montserrat"/>
          <w:sz w:val="24"/>
          <w:szCs w:val="24"/>
        </w:rPr>
        <w:t xml:space="preserve">stor </w:t>
      </w:r>
      <w:r w:rsidRPr="00A2217C">
        <w:rPr>
          <w:rFonts w:ascii="Montserrat" w:hAnsi="Montserrat"/>
          <w:sz w:val="24"/>
          <w:szCs w:val="24"/>
        </w:rPr>
        <w:t xml:space="preserve">mangfoldighed, og vi sætter en ære i at være </w:t>
      </w:r>
      <w:r>
        <w:rPr>
          <w:rFonts w:ascii="Montserrat" w:hAnsi="Montserrat"/>
          <w:sz w:val="24"/>
          <w:szCs w:val="24"/>
        </w:rPr>
        <w:t>en folkeskole for alle distriktets børn</w:t>
      </w:r>
      <w:r w:rsidRPr="00A2217C">
        <w:rPr>
          <w:rFonts w:ascii="Montserrat" w:hAnsi="Montserrat"/>
          <w:sz w:val="24"/>
          <w:szCs w:val="24"/>
        </w:rPr>
        <w:t xml:space="preserve">. </w:t>
      </w:r>
      <w:r>
        <w:rPr>
          <w:rFonts w:ascii="Montserrat" w:hAnsi="Montserrat"/>
          <w:sz w:val="24"/>
          <w:szCs w:val="24"/>
        </w:rPr>
        <w:t>V</w:t>
      </w:r>
      <w:r w:rsidRPr="00A2217C">
        <w:rPr>
          <w:rFonts w:ascii="Montserrat" w:hAnsi="Montserrat"/>
          <w:sz w:val="24"/>
          <w:szCs w:val="24"/>
        </w:rPr>
        <w:t xml:space="preserve">i er en </w:t>
      </w:r>
      <w:r>
        <w:rPr>
          <w:rFonts w:ascii="Montserrat" w:hAnsi="Montserrat"/>
          <w:sz w:val="24"/>
          <w:szCs w:val="24"/>
        </w:rPr>
        <w:t>mellemstor</w:t>
      </w:r>
      <w:r w:rsidRPr="00A2217C">
        <w:rPr>
          <w:rFonts w:ascii="Montserrat" w:hAnsi="Montserrat"/>
          <w:sz w:val="24"/>
          <w:szCs w:val="24"/>
        </w:rPr>
        <w:t xml:space="preserve"> skole</w:t>
      </w:r>
      <w:r>
        <w:rPr>
          <w:rFonts w:ascii="Montserrat" w:hAnsi="Montserrat"/>
          <w:sz w:val="24"/>
          <w:szCs w:val="24"/>
        </w:rPr>
        <w:t xml:space="preserve">, der har alle </w:t>
      </w:r>
      <w:r w:rsidRPr="00A2217C">
        <w:rPr>
          <w:rFonts w:ascii="Montserrat" w:hAnsi="Montserrat"/>
          <w:sz w:val="24"/>
          <w:szCs w:val="24"/>
        </w:rPr>
        <w:t>fordele</w:t>
      </w:r>
      <w:r w:rsidR="005F38A8">
        <w:rPr>
          <w:rFonts w:ascii="Montserrat" w:hAnsi="Montserrat"/>
          <w:sz w:val="24"/>
          <w:szCs w:val="24"/>
        </w:rPr>
        <w:t>,</w:t>
      </w:r>
      <w:r w:rsidRPr="00A2217C">
        <w:rPr>
          <w:rFonts w:ascii="Montserrat" w:hAnsi="Montserrat"/>
          <w:sz w:val="24"/>
          <w:szCs w:val="24"/>
        </w:rPr>
        <w:t xml:space="preserve"> </w:t>
      </w:r>
      <w:r>
        <w:rPr>
          <w:rFonts w:ascii="Montserrat" w:hAnsi="Montserrat"/>
          <w:sz w:val="24"/>
          <w:szCs w:val="24"/>
        </w:rPr>
        <w:t xml:space="preserve">som </w:t>
      </w:r>
      <w:r w:rsidRPr="00A2217C">
        <w:rPr>
          <w:rFonts w:ascii="Montserrat" w:hAnsi="Montserrat"/>
          <w:sz w:val="24"/>
          <w:szCs w:val="24"/>
        </w:rPr>
        <w:t xml:space="preserve">et tæt lokalmiljø giver i form af lokalsamfundets opbakning og et tæt forældresamarbejde. </w:t>
      </w:r>
    </w:p>
    <w:p w14:paraId="4D1F8DAD" w14:textId="77777777" w:rsidR="001E3AFC" w:rsidRPr="00A2217C" w:rsidRDefault="001E3AFC" w:rsidP="00C11C42">
      <w:pPr>
        <w:spacing w:after="0" w:line="360" w:lineRule="auto"/>
        <w:jc w:val="both"/>
        <w:rPr>
          <w:rFonts w:ascii="Montserrat" w:hAnsi="Montserrat"/>
          <w:sz w:val="24"/>
          <w:szCs w:val="24"/>
        </w:rPr>
      </w:pPr>
    </w:p>
    <w:p w14:paraId="4E8AF532" w14:textId="2DEF263E" w:rsidR="001E3AFC" w:rsidRDefault="001E3AFC" w:rsidP="00C11C42">
      <w:pPr>
        <w:spacing w:after="0" w:line="360" w:lineRule="auto"/>
        <w:jc w:val="both"/>
        <w:rPr>
          <w:rFonts w:ascii="Montserrat" w:hAnsi="Montserrat"/>
          <w:sz w:val="24"/>
          <w:szCs w:val="24"/>
        </w:rPr>
      </w:pPr>
      <w:r w:rsidRPr="00A2217C">
        <w:rPr>
          <w:rFonts w:ascii="Montserrat" w:hAnsi="Montserrat"/>
          <w:sz w:val="24"/>
          <w:szCs w:val="24"/>
        </w:rPr>
        <w:t>Vi har en kompetent medarbejderstab, hvor vi alle hjælper hinanden</w:t>
      </w:r>
      <w:r w:rsidR="005F38A8">
        <w:rPr>
          <w:rFonts w:ascii="Montserrat" w:hAnsi="Montserrat"/>
          <w:sz w:val="24"/>
          <w:szCs w:val="24"/>
        </w:rPr>
        <w:t xml:space="preserve"> og </w:t>
      </w:r>
      <w:r w:rsidRPr="00A2217C">
        <w:rPr>
          <w:rFonts w:ascii="Montserrat" w:hAnsi="Montserrat"/>
          <w:sz w:val="24"/>
          <w:szCs w:val="24"/>
        </w:rPr>
        <w:t xml:space="preserve">hvor erfaring og nytænkning går hånd i hånd. Vi samarbejder med både forældre og elever om læring og trivsel. </w:t>
      </w:r>
    </w:p>
    <w:p w14:paraId="43ED66B7" w14:textId="77777777" w:rsidR="001E3AFC" w:rsidRPr="00A2217C" w:rsidRDefault="001E3AFC" w:rsidP="00C11C42">
      <w:pPr>
        <w:spacing w:after="0" w:line="360" w:lineRule="auto"/>
        <w:jc w:val="both"/>
        <w:rPr>
          <w:rFonts w:ascii="Montserrat" w:hAnsi="Montserrat" w:cs="Arial"/>
          <w:sz w:val="24"/>
          <w:szCs w:val="24"/>
        </w:rPr>
      </w:pPr>
    </w:p>
    <w:p w14:paraId="058A555F" w14:textId="77777777" w:rsidR="001E3AFC" w:rsidRPr="00A2217C" w:rsidRDefault="001E3AFC" w:rsidP="00C11C42">
      <w:pPr>
        <w:spacing w:after="0" w:line="360" w:lineRule="auto"/>
        <w:jc w:val="both"/>
        <w:rPr>
          <w:rFonts w:ascii="Montserrat" w:hAnsi="Montserrat" w:cs="Arial"/>
          <w:sz w:val="24"/>
          <w:szCs w:val="24"/>
        </w:rPr>
      </w:pPr>
      <w:r w:rsidRPr="00A2217C">
        <w:rPr>
          <w:rFonts w:ascii="Montserrat" w:hAnsi="Montserrat" w:cs="Arial"/>
          <w:b/>
          <w:bCs/>
          <w:sz w:val="24"/>
          <w:szCs w:val="24"/>
        </w:rPr>
        <w:t xml:space="preserve">Hvis du bliver vores nye </w:t>
      </w:r>
      <w:r>
        <w:rPr>
          <w:rFonts w:ascii="Montserrat" w:hAnsi="Montserrat" w:cs="Arial"/>
          <w:b/>
          <w:bCs/>
          <w:sz w:val="24"/>
          <w:szCs w:val="24"/>
        </w:rPr>
        <w:t>skoleleder</w:t>
      </w:r>
      <w:r w:rsidRPr="00A2217C">
        <w:rPr>
          <w:rFonts w:ascii="Montserrat" w:hAnsi="Montserrat" w:cs="Arial"/>
          <w:b/>
          <w:bCs/>
          <w:sz w:val="24"/>
          <w:szCs w:val="24"/>
        </w:rPr>
        <w:t>, bliver du leder for</w:t>
      </w:r>
      <w:r>
        <w:rPr>
          <w:rFonts w:ascii="Montserrat" w:hAnsi="Montserrat" w:cs="Arial"/>
          <w:b/>
          <w:bCs/>
          <w:sz w:val="24"/>
          <w:szCs w:val="24"/>
        </w:rPr>
        <w:t xml:space="preserve"> en</w:t>
      </w:r>
    </w:p>
    <w:p w14:paraId="26F9DDA7" w14:textId="25AD6DEE" w:rsidR="001E3AFC" w:rsidRDefault="001E3AFC" w:rsidP="00C11C42">
      <w:pPr>
        <w:numPr>
          <w:ilvl w:val="0"/>
          <w:numId w:val="20"/>
        </w:numPr>
        <w:spacing w:after="0" w:line="360" w:lineRule="auto"/>
        <w:jc w:val="both"/>
        <w:rPr>
          <w:rFonts w:ascii="Montserrat" w:hAnsi="Montserrat" w:cs="Arial"/>
          <w:sz w:val="24"/>
          <w:szCs w:val="24"/>
        </w:rPr>
      </w:pPr>
      <w:r>
        <w:rPr>
          <w:rFonts w:ascii="Montserrat" w:hAnsi="Montserrat" w:cs="Arial"/>
          <w:sz w:val="24"/>
          <w:szCs w:val="24"/>
        </w:rPr>
        <w:t>s</w:t>
      </w:r>
      <w:r w:rsidRPr="00A2217C">
        <w:rPr>
          <w:rFonts w:ascii="Montserrat" w:hAnsi="Montserrat" w:cs="Arial"/>
          <w:sz w:val="24"/>
          <w:szCs w:val="24"/>
        </w:rPr>
        <w:t>kole</w:t>
      </w:r>
      <w:r>
        <w:rPr>
          <w:rFonts w:ascii="Montserrat" w:hAnsi="Montserrat" w:cs="Arial"/>
          <w:sz w:val="24"/>
          <w:szCs w:val="24"/>
        </w:rPr>
        <w:t>, hvor du får mulighed for at sætte et præg på skolens retning og udvikling</w:t>
      </w:r>
    </w:p>
    <w:p w14:paraId="5AB915BA" w14:textId="095F1CEE" w:rsidR="001E3AFC" w:rsidRPr="00A2217C" w:rsidRDefault="001E3AFC" w:rsidP="00C11C42">
      <w:pPr>
        <w:numPr>
          <w:ilvl w:val="0"/>
          <w:numId w:val="20"/>
        </w:numPr>
        <w:spacing w:after="0" w:line="360" w:lineRule="auto"/>
        <w:jc w:val="both"/>
        <w:rPr>
          <w:rFonts w:ascii="Montserrat" w:hAnsi="Montserrat" w:cs="Arial"/>
          <w:sz w:val="24"/>
          <w:szCs w:val="24"/>
        </w:rPr>
      </w:pPr>
      <w:r w:rsidRPr="00A2217C">
        <w:rPr>
          <w:rFonts w:ascii="Montserrat" w:hAnsi="Montserrat" w:cs="Arial"/>
          <w:sz w:val="24"/>
          <w:szCs w:val="24"/>
        </w:rPr>
        <w:t>arbejdsplads med fokus på elevers og medarbejderes trivsel</w:t>
      </w:r>
    </w:p>
    <w:p w14:paraId="0983540B" w14:textId="20E5854B" w:rsidR="001E3AFC" w:rsidRPr="00A2217C" w:rsidRDefault="001E3AFC" w:rsidP="00C11C42">
      <w:pPr>
        <w:numPr>
          <w:ilvl w:val="0"/>
          <w:numId w:val="20"/>
        </w:numPr>
        <w:spacing w:after="0" w:line="360" w:lineRule="auto"/>
        <w:jc w:val="both"/>
        <w:rPr>
          <w:rFonts w:ascii="Montserrat" w:hAnsi="Montserrat" w:cs="Arial"/>
          <w:sz w:val="24"/>
          <w:szCs w:val="24"/>
        </w:rPr>
      </w:pPr>
      <w:r>
        <w:rPr>
          <w:rFonts w:ascii="Montserrat" w:hAnsi="Montserrat" w:cs="Arial"/>
          <w:sz w:val="24"/>
          <w:szCs w:val="24"/>
        </w:rPr>
        <w:t>gruppe medarbejdere</w:t>
      </w:r>
      <w:r w:rsidRPr="00A2217C">
        <w:rPr>
          <w:rFonts w:ascii="Montserrat" w:hAnsi="Montserrat" w:cs="Arial"/>
          <w:sz w:val="24"/>
          <w:szCs w:val="24"/>
        </w:rPr>
        <w:t xml:space="preserve"> med fokus på kerneopgaven</w:t>
      </w:r>
    </w:p>
    <w:p w14:paraId="0E3BEAD0" w14:textId="203755E1" w:rsidR="001E3AFC" w:rsidRPr="00A2217C" w:rsidRDefault="001E3AFC" w:rsidP="00C11C42">
      <w:pPr>
        <w:numPr>
          <w:ilvl w:val="0"/>
          <w:numId w:val="20"/>
        </w:numPr>
        <w:spacing w:after="0" w:line="360" w:lineRule="auto"/>
        <w:ind w:left="714" w:hanging="357"/>
        <w:jc w:val="both"/>
        <w:rPr>
          <w:rFonts w:ascii="Montserrat" w:hAnsi="Montserrat" w:cs="Arial"/>
          <w:sz w:val="24"/>
          <w:szCs w:val="24"/>
        </w:rPr>
      </w:pPr>
      <w:r>
        <w:rPr>
          <w:rFonts w:ascii="Montserrat" w:hAnsi="Montserrat" w:cs="Arial"/>
          <w:bCs/>
          <w:sz w:val="24"/>
          <w:szCs w:val="24"/>
        </w:rPr>
        <w:t>gruppe medarbejdere</w:t>
      </w:r>
      <w:r w:rsidRPr="00A2217C">
        <w:rPr>
          <w:rFonts w:ascii="Montserrat" w:hAnsi="Montserrat" w:cs="Arial"/>
          <w:sz w:val="24"/>
          <w:szCs w:val="24"/>
        </w:rPr>
        <w:t xml:space="preserve">, </w:t>
      </w:r>
      <w:r w:rsidRPr="00A2217C">
        <w:rPr>
          <w:rFonts w:ascii="Montserrat" w:hAnsi="Montserrat" w:cs="Arial"/>
          <w:bCs/>
          <w:sz w:val="24"/>
          <w:szCs w:val="24"/>
        </w:rPr>
        <w:t>hvor vi tror på, at fejl er justerbar læring</w:t>
      </w:r>
      <w:r w:rsidR="008B06E9">
        <w:rPr>
          <w:rFonts w:ascii="Montserrat" w:hAnsi="Montserrat" w:cs="Arial"/>
          <w:bCs/>
          <w:sz w:val="24"/>
          <w:szCs w:val="24"/>
        </w:rPr>
        <w:t>,</w:t>
      </w:r>
    </w:p>
    <w:p w14:paraId="2BABE59C" w14:textId="0AD2F6A0" w:rsidR="001E3AFC" w:rsidRPr="00A2217C" w:rsidRDefault="001E3AFC" w:rsidP="00C11C42">
      <w:pPr>
        <w:numPr>
          <w:ilvl w:val="0"/>
          <w:numId w:val="20"/>
        </w:numPr>
        <w:spacing w:after="0" w:line="360" w:lineRule="auto"/>
        <w:jc w:val="both"/>
        <w:rPr>
          <w:rFonts w:ascii="Montserrat" w:hAnsi="Montserrat" w:cs="Arial"/>
          <w:sz w:val="24"/>
          <w:szCs w:val="24"/>
        </w:rPr>
      </w:pPr>
      <w:r>
        <w:rPr>
          <w:rFonts w:ascii="Montserrat" w:hAnsi="Montserrat" w:cs="Arial"/>
          <w:sz w:val="24"/>
          <w:szCs w:val="24"/>
        </w:rPr>
        <w:t xml:space="preserve">arbejdsplads </w:t>
      </w:r>
      <w:r w:rsidRPr="00A2217C">
        <w:rPr>
          <w:rFonts w:ascii="Montserrat" w:hAnsi="Montserrat" w:cs="Arial"/>
          <w:sz w:val="24"/>
          <w:szCs w:val="24"/>
        </w:rPr>
        <w:t>med tydelig ansvarsfordeling, og hvor vi samtidig hjælper hinanden</w:t>
      </w:r>
    </w:p>
    <w:p w14:paraId="7C94666A" w14:textId="77777777" w:rsidR="001E3AFC" w:rsidRDefault="001E3AFC" w:rsidP="00C11C42">
      <w:pPr>
        <w:numPr>
          <w:ilvl w:val="0"/>
          <w:numId w:val="20"/>
        </w:numPr>
        <w:spacing w:after="0" w:line="360" w:lineRule="auto"/>
        <w:jc w:val="both"/>
        <w:rPr>
          <w:rFonts w:ascii="Montserrat" w:hAnsi="Montserrat" w:cs="Arial"/>
          <w:sz w:val="24"/>
          <w:szCs w:val="24"/>
        </w:rPr>
      </w:pPr>
      <w:r>
        <w:rPr>
          <w:rFonts w:ascii="Montserrat" w:hAnsi="Montserrat" w:cs="Arial"/>
          <w:sz w:val="24"/>
          <w:szCs w:val="24"/>
        </w:rPr>
        <w:t>arbejdsplads</w:t>
      </w:r>
      <w:r w:rsidRPr="00A2217C">
        <w:rPr>
          <w:rFonts w:ascii="Montserrat" w:hAnsi="Montserrat" w:cs="Arial"/>
          <w:sz w:val="24"/>
          <w:szCs w:val="24"/>
        </w:rPr>
        <w:t>, hvor humor er en fast og vigtig del af hverdagen</w:t>
      </w:r>
      <w:r>
        <w:rPr>
          <w:rFonts w:ascii="Montserrat" w:hAnsi="Montserrat" w:cs="Arial"/>
          <w:sz w:val="24"/>
          <w:szCs w:val="24"/>
        </w:rPr>
        <w:t>.</w:t>
      </w:r>
    </w:p>
    <w:p w14:paraId="6429DB0E" w14:textId="77777777" w:rsidR="001E3AFC" w:rsidRPr="00467BB2" w:rsidRDefault="001E3AFC" w:rsidP="00C11C42">
      <w:pPr>
        <w:spacing w:after="0" w:line="360" w:lineRule="auto"/>
        <w:ind w:left="720"/>
        <w:jc w:val="both"/>
        <w:rPr>
          <w:rFonts w:ascii="Montserrat" w:hAnsi="Montserrat" w:cs="Arial"/>
          <w:sz w:val="24"/>
          <w:szCs w:val="24"/>
        </w:rPr>
      </w:pPr>
    </w:p>
    <w:p w14:paraId="34C58D51" w14:textId="56F05F80" w:rsidR="001E3AFC" w:rsidRPr="00A2217C" w:rsidRDefault="001E3AFC" w:rsidP="00C11C42">
      <w:pPr>
        <w:spacing w:after="0" w:line="360" w:lineRule="auto"/>
        <w:jc w:val="both"/>
        <w:rPr>
          <w:rFonts w:ascii="Montserrat" w:hAnsi="Montserrat" w:cs="Arial"/>
          <w:sz w:val="24"/>
          <w:szCs w:val="24"/>
        </w:rPr>
      </w:pPr>
      <w:r w:rsidRPr="00A2217C">
        <w:rPr>
          <w:rFonts w:ascii="Montserrat" w:hAnsi="Montserrat" w:cs="Arial"/>
          <w:sz w:val="24"/>
          <w:szCs w:val="24"/>
        </w:rPr>
        <w:lastRenderedPageBreak/>
        <w:t>Derfor søger vi en skoleleder til at g</w:t>
      </w:r>
      <w:r>
        <w:rPr>
          <w:rFonts w:ascii="Montserrat" w:hAnsi="Montserrat" w:cs="Arial"/>
          <w:sz w:val="24"/>
          <w:szCs w:val="24"/>
        </w:rPr>
        <w:t xml:space="preserve">å forrest </w:t>
      </w:r>
      <w:r w:rsidR="00C32EB8">
        <w:rPr>
          <w:rFonts w:ascii="Montserrat" w:hAnsi="Montserrat" w:cs="Arial"/>
          <w:sz w:val="24"/>
          <w:szCs w:val="24"/>
        </w:rPr>
        <w:t xml:space="preserve">og </w:t>
      </w:r>
      <w:r w:rsidR="00C32EB8" w:rsidRPr="00C32EB8">
        <w:rPr>
          <w:rFonts w:ascii="Montserrat" w:hAnsi="Montserrat" w:cs="Arial"/>
          <w:sz w:val="24"/>
          <w:szCs w:val="24"/>
        </w:rPr>
        <w:t>sikre kvalitet og udvikling af dette arbejde</w:t>
      </w:r>
      <w:r w:rsidR="00C32EB8">
        <w:rPr>
          <w:rFonts w:ascii="Montserrat" w:hAnsi="Montserrat" w:cs="Arial"/>
          <w:sz w:val="24"/>
          <w:szCs w:val="24"/>
        </w:rPr>
        <w:t>.</w:t>
      </w:r>
    </w:p>
    <w:p w14:paraId="19CB1F1D" w14:textId="77777777" w:rsidR="001E3AFC" w:rsidRPr="00A104D9" w:rsidRDefault="001E3AFC" w:rsidP="00C11C42">
      <w:pPr>
        <w:pStyle w:val="NormalWeb"/>
        <w:shd w:val="clear" w:color="auto" w:fill="FFFFFF"/>
        <w:spacing w:before="0" w:beforeAutospacing="0" w:after="0" w:afterAutospacing="0" w:line="360" w:lineRule="auto"/>
        <w:jc w:val="both"/>
        <w:textAlignment w:val="center"/>
        <w:rPr>
          <w:rFonts w:ascii="Montserrat" w:hAnsi="Montserrat" w:cs="Arial"/>
          <w:color w:val="444444"/>
        </w:rPr>
      </w:pPr>
    </w:p>
    <w:p w14:paraId="20756857" w14:textId="77777777" w:rsidR="001E3AFC" w:rsidRPr="000C4A65" w:rsidRDefault="001E3AFC" w:rsidP="00C11C42">
      <w:pPr>
        <w:pStyle w:val="Default"/>
        <w:spacing w:line="360" w:lineRule="auto"/>
        <w:jc w:val="both"/>
        <w:rPr>
          <w:rFonts w:ascii="Montserrat" w:hAnsi="Montserrat"/>
          <w:color w:val="auto"/>
          <w:sz w:val="28"/>
          <w:szCs w:val="28"/>
        </w:rPr>
      </w:pPr>
      <w:r w:rsidRPr="000D22CD">
        <w:rPr>
          <w:rFonts w:ascii="Montserrat" w:hAnsi="Montserrat"/>
          <w:b/>
          <w:bCs/>
          <w:color w:val="auto"/>
          <w:sz w:val="28"/>
          <w:szCs w:val="28"/>
        </w:rPr>
        <w:t>1.1. Skolelederens ansvar generelt</w:t>
      </w:r>
      <w:r w:rsidRPr="000C4A65">
        <w:rPr>
          <w:rFonts w:ascii="Montserrat" w:hAnsi="Montserrat"/>
          <w:b/>
          <w:bCs/>
          <w:color w:val="auto"/>
          <w:sz w:val="28"/>
          <w:szCs w:val="28"/>
        </w:rPr>
        <w:t xml:space="preserve"> </w:t>
      </w:r>
    </w:p>
    <w:p w14:paraId="53308C0C"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r w:rsidRPr="00E23BFF">
        <w:rPr>
          <w:rFonts w:ascii="Montserrat" w:hAnsi="Montserrat" w:cs="Times"/>
          <w:sz w:val="24"/>
          <w:szCs w:val="24"/>
        </w:rPr>
        <w:t xml:space="preserve">Aabenraa Kommune ønsker en decentral styreform, hvor kompetencer og ansvar lægges så tæt på brugere, ledere, medarbejdere og institutioner som muligt. Konkret betyder det, at politikerne fastlægger mål og budget for kommunens servicetilbud, og at institutioner og forvaltninger får </w:t>
      </w:r>
      <w:r>
        <w:rPr>
          <w:rFonts w:ascii="Montserrat" w:hAnsi="Montserrat" w:cs="Times"/>
          <w:sz w:val="24"/>
          <w:szCs w:val="24"/>
        </w:rPr>
        <w:t>stort</w:t>
      </w:r>
      <w:r w:rsidRPr="00E23BFF">
        <w:rPr>
          <w:rFonts w:ascii="Montserrat" w:hAnsi="Montserrat" w:cs="Times"/>
          <w:sz w:val="24"/>
          <w:szCs w:val="24"/>
        </w:rPr>
        <w:t xml:space="preserve"> råderum inden for de dialogbaserede fastlagte mål og rammer.</w:t>
      </w:r>
    </w:p>
    <w:p w14:paraId="08799C47" w14:textId="77777777" w:rsidR="001E3AFC" w:rsidRPr="00E23BFF"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p>
    <w:p w14:paraId="3C6D0332"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r w:rsidRPr="00E23BFF">
        <w:rPr>
          <w:rFonts w:ascii="Montserrat" w:hAnsi="Montserrat" w:cs="Times"/>
          <w:sz w:val="24"/>
          <w:szCs w:val="24"/>
        </w:rPr>
        <w:t>Et centralt element i dialogbaseret aftalestyring er indgåelse af en institutionsaftale mellem forvaltning og institutioner.</w:t>
      </w:r>
    </w:p>
    <w:p w14:paraId="3D205FDE" w14:textId="77777777" w:rsidR="001E3AFC" w:rsidRPr="00E23BFF"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p>
    <w:p w14:paraId="1E0AA529" w14:textId="77777777" w:rsidR="001E3AFC" w:rsidRPr="00E23BFF" w:rsidRDefault="001E3AFC" w:rsidP="00C11C42">
      <w:pPr>
        <w:spacing w:after="0" w:line="360" w:lineRule="auto"/>
        <w:jc w:val="both"/>
        <w:rPr>
          <w:rFonts w:ascii="Montserrat" w:hAnsi="Montserrat"/>
          <w:sz w:val="24"/>
          <w:szCs w:val="24"/>
        </w:rPr>
      </w:pPr>
      <w:r w:rsidRPr="00E23BFF">
        <w:rPr>
          <w:rFonts w:ascii="Montserrat" w:hAnsi="Montserrat"/>
          <w:sz w:val="24"/>
          <w:szCs w:val="24"/>
        </w:rPr>
        <w:t>Felsted Centralskole har</w:t>
      </w:r>
      <w:r>
        <w:rPr>
          <w:rFonts w:ascii="Montserrat" w:hAnsi="Montserrat"/>
          <w:sz w:val="24"/>
          <w:szCs w:val="24"/>
        </w:rPr>
        <w:t xml:space="preserve"> en</w:t>
      </w:r>
      <w:r w:rsidRPr="00E23BFF">
        <w:rPr>
          <w:rFonts w:ascii="Montserrat" w:hAnsi="Montserrat"/>
          <w:sz w:val="24"/>
          <w:szCs w:val="24"/>
        </w:rPr>
        <w:t xml:space="preserve"> skolebestyrelse og et ledelsesteam bestående af skolelederen og en afdelingsleder. Skolelederen refererer til skolechefen.</w:t>
      </w:r>
      <w:r w:rsidRPr="00E23BFF">
        <w:rPr>
          <w:rFonts w:ascii="Montserrat" w:hAnsi="Montserrat" w:cs="Times"/>
          <w:sz w:val="24"/>
          <w:szCs w:val="24"/>
        </w:rPr>
        <w:t xml:space="preserve"> </w:t>
      </w:r>
    </w:p>
    <w:p w14:paraId="196EE3BF" w14:textId="77777777" w:rsidR="001E3AFC" w:rsidRPr="00E23BFF" w:rsidRDefault="001E3AFC" w:rsidP="00C11C42">
      <w:pPr>
        <w:spacing w:after="0" w:line="360" w:lineRule="auto"/>
        <w:jc w:val="both"/>
        <w:rPr>
          <w:rFonts w:ascii="Montserrat" w:hAnsi="Montserrat"/>
          <w:sz w:val="24"/>
          <w:szCs w:val="24"/>
        </w:rPr>
      </w:pPr>
    </w:p>
    <w:p w14:paraId="4E23E5A9" w14:textId="5977C163" w:rsidR="001E3AFC" w:rsidRDefault="001E3AFC" w:rsidP="00C11C42">
      <w:pPr>
        <w:spacing w:after="0" w:line="360" w:lineRule="auto"/>
        <w:jc w:val="both"/>
        <w:rPr>
          <w:rFonts w:ascii="Montserrat" w:hAnsi="Montserrat"/>
          <w:sz w:val="24"/>
          <w:szCs w:val="24"/>
        </w:rPr>
      </w:pPr>
      <w:r w:rsidRPr="00E23BFF">
        <w:rPr>
          <w:rFonts w:ascii="Montserrat" w:hAnsi="Montserrat"/>
          <w:sz w:val="24"/>
          <w:szCs w:val="24"/>
        </w:rPr>
        <w:t>Skolelederen varetager de administrative opgaver effektivt</w:t>
      </w:r>
      <w:r w:rsidR="004810BA">
        <w:rPr>
          <w:rFonts w:ascii="Montserrat" w:hAnsi="Montserrat"/>
          <w:sz w:val="24"/>
          <w:szCs w:val="24"/>
        </w:rPr>
        <w:t xml:space="preserve">, </w:t>
      </w:r>
      <w:r w:rsidRPr="00E23BFF">
        <w:rPr>
          <w:rFonts w:ascii="Montserrat" w:hAnsi="Montserrat"/>
          <w:sz w:val="24"/>
          <w:szCs w:val="24"/>
        </w:rPr>
        <w:t xml:space="preserve">med gennemsigtighed og åbenhed. Lederen synliggør skolen i forhold til samarbejdspartnere og lokalsamfund. Lederen sikrer ligeværdigt fokus på alle skolens faggrupper. </w:t>
      </w:r>
    </w:p>
    <w:p w14:paraId="522E64FA" w14:textId="77777777" w:rsidR="001E3AFC" w:rsidRPr="00E23BFF" w:rsidRDefault="001E3AFC" w:rsidP="00C11C42">
      <w:pPr>
        <w:spacing w:after="0" w:line="360" w:lineRule="auto"/>
        <w:jc w:val="both"/>
        <w:rPr>
          <w:rFonts w:ascii="Montserrat" w:hAnsi="Montserrat"/>
          <w:sz w:val="24"/>
          <w:szCs w:val="24"/>
        </w:rPr>
      </w:pPr>
    </w:p>
    <w:p w14:paraId="58E4A9D4" w14:textId="77777777" w:rsidR="001E3AFC" w:rsidRPr="006420E5" w:rsidRDefault="001E3AFC" w:rsidP="00C11C42">
      <w:pPr>
        <w:autoSpaceDE w:val="0"/>
        <w:autoSpaceDN w:val="0"/>
        <w:adjustRightInd w:val="0"/>
        <w:spacing w:after="0" w:line="360" w:lineRule="auto"/>
        <w:jc w:val="both"/>
        <w:rPr>
          <w:rFonts w:ascii="Montserrat" w:hAnsi="Montserrat"/>
          <w:b/>
          <w:sz w:val="28"/>
          <w:szCs w:val="28"/>
        </w:rPr>
      </w:pPr>
      <w:r w:rsidRPr="006420E5">
        <w:rPr>
          <w:rFonts w:ascii="Montserrat" w:hAnsi="Montserrat"/>
          <w:b/>
          <w:sz w:val="28"/>
          <w:szCs w:val="28"/>
        </w:rPr>
        <w:t xml:space="preserve">1.2. Opgaver på kortere og længere sigt </w:t>
      </w:r>
    </w:p>
    <w:p w14:paraId="57541024" w14:textId="77777777" w:rsidR="001E3AFC" w:rsidRPr="00E23BFF" w:rsidRDefault="001E3AFC" w:rsidP="00C11C42">
      <w:pPr>
        <w:autoSpaceDE w:val="0"/>
        <w:autoSpaceDN w:val="0"/>
        <w:adjustRightInd w:val="0"/>
        <w:spacing w:after="0" w:line="360" w:lineRule="auto"/>
        <w:jc w:val="both"/>
        <w:rPr>
          <w:rFonts w:ascii="Montserrat" w:hAnsi="Montserrat"/>
          <w:bCs/>
          <w:sz w:val="24"/>
          <w:szCs w:val="24"/>
        </w:rPr>
      </w:pPr>
      <w:r>
        <w:rPr>
          <w:rFonts w:ascii="Montserrat" w:hAnsi="Montserrat"/>
          <w:bCs/>
          <w:sz w:val="24"/>
          <w:szCs w:val="24"/>
        </w:rPr>
        <w:t xml:space="preserve">Skolelederens opgaver på kortere og længere sigt er at </w:t>
      </w:r>
    </w:p>
    <w:p w14:paraId="4EFC2505" w14:textId="5A4C16FD" w:rsidR="001E3AFC" w:rsidRDefault="001E3AFC" w:rsidP="00C11C42">
      <w:pPr>
        <w:pStyle w:val="Listeafsnit"/>
        <w:numPr>
          <w:ilvl w:val="0"/>
          <w:numId w:val="21"/>
        </w:numPr>
        <w:spacing w:line="360" w:lineRule="auto"/>
        <w:jc w:val="both"/>
        <w:rPr>
          <w:rFonts w:ascii="Montserrat" w:hAnsi="Montserrat"/>
          <w:sz w:val="24"/>
          <w:szCs w:val="24"/>
        </w:rPr>
      </w:pPr>
      <w:r>
        <w:rPr>
          <w:rFonts w:ascii="Montserrat" w:hAnsi="Montserrat"/>
          <w:sz w:val="24"/>
          <w:szCs w:val="24"/>
        </w:rPr>
        <w:t xml:space="preserve">arbejde for, at Felsted Centralskole </w:t>
      </w:r>
      <w:r w:rsidRPr="00E23BFF">
        <w:rPr>
          <w:rFonts w:ascii="Montserrat" w:hAnsi="Montserrat"/>
          <w:sz w:val="24"/>
          <w:szCs w:val="24"/>
        </w:rPr>
        <w:t>er det naturlige valg af skole i distriktet</w:t>
      </w:r>
    </w:p>
    <w:p w14:paraId="3A2518E4" w14:textId="341AD0F6" w:rsidR="001E3AFC" w:rsidRDefault="004810BA" w:rsidP="00C11C42">
      <w:pPr>
        <w:pStyle w:val="Listeafsnit"/>
        <w:numPr>
          <w:ilvl w:val="0"/>
          <w:numId w:val="21"/>
        </w:numPr>
        <w:spacing w:line="360" w:lineRule="auto"/>
        <w:jc w:val="both"/>
        <w:rPr>
          <w:rFonts w:ascii="Montserrat" w:hAnsi="Montserrat"/>
          <w:sz w:val="24"/>
          <w:szCs w:val="24"/>
        </w:rPr>
      </w:pPr>
      <w:r>
        <w:rPr>
          <w:rFonts w:ascii="Montserrat" w:hAnsi="Montserrat"/>
          <w:sz w:val="24"/>
          <w:szCs w:val="24"/>
        </w:rPr>
        <w:t>i</w:t>
      </w:r>
      <w:r w:rsidRPr="004810BA">
        <w:rPr>
          <w:rFonts w:ascii="Montserrat" w:hAnsi="Montserrat"/>
          <w:sz w:val="24"/>
          <w:szCs w:val="24"/>
        </w:rPr>
        <w:t xml:space="preserve"> samarbejde med skolens medarbejdere arbejde</w:t>
      </w:r>
      <w:r>
        <w:rPr>
          <w:rFonts w:ascii="Montserrat" w:hAnsi="Montserrat"/>
          <w:sz w:val="24"/>
          <w:szCs w:val="24"/>
        </w:rPr>
        <w:t xml:space="preserve"> </w:t>
      </w:r>
      <w:r w:rsidRPr="004810BA">
        <w:rPr>
          <w:rFonts w:ascii="Montserrat" w:hAnsi="Montserrat"/>
          <w:sz w:val="24"/>
          <w:szCs w:val="24"/>
        </w:rPr>
        <w:t>for, at flere børn bliver en del af fællesskaberne i almenområdet</w:t>
      </w:r>
    </w:p>
    <w:p w14:paraId="3C38C822" w14:textId="03CF3A2C" w:rsidR="001E3AFC" w:rsidRPr="00FB740A" w:rsidRDefault="001E3AFC" w:rsidP="00C11C42">
      <w:pPr>
        <w:pStyle w:val="Listeafsnit"/>
        <w:numPr>
          <w:ilvl w:val="0"/>
          <w:numId w:val="21"/>
        </w:numPr>
        <w:spacing w:line="360" w:lineRule="auto"/>
        <w:jc w:val="both"/>
        <w:rPr>
          <w:rFonts w:ascii="Montserrat" w:hAnsi="Montserrat"/>
          <w:sz w:val="24"/>
          <w:szCs w:val="24"/>
        </w:rPr>
      </w:pPr>
      <w:r>
        <w:rPr>
          <w:rFonts w:ascii="Montserrat" w:hAnsi="Montserrat"/>
          <w:sz w:val="24"/>
          <w:szCs w:val="24"/>
        </w:rPr>
        <w:t>skabe en god overgang og sammenhæng mellem fødeskolerne og Felsted Centralskole som overbygningsskole</w:t>
      </w:r>
    </w:p>
    <w:p w14:paraId="69628A01" w14:textId="3FF7646E" w:rsidR="001E3AFC" w:rsidRDefault="001E3AFC" w:rsidP="00C11C42">
      <w:pPr>
        <w:pStyle w:val="Listeafsnit"/>
        <w:numPr>
          <w:ilvl w:val="0"/>
          <w:numId w:val="21"/>
        </w:numPr>
        <w:spacing w:line="360" w:lineRule="auto"/>
        <w:jc w:val="both"/>
        <w:rPr>
          <w:rFonts w:ascii="Montserrat" w:hAnsi="Montserrat"/>
          <w:sz w:val="24"/>
          <w:szCs w:val="24"/>
        </w:rPr>
      </w:pPr>
      <w:r>
        <w:rPr>
          <w:rFonts w:ascii="Montserrat" w:hAnsi="Montserrat"/>
          <w:sz w:val="24"/>
          <w:szCs w:val="24"/>
        </w:rPr>
        <w:t>sikre f</w:t>
      </w:r>
      <w:r w:rsidRPr="00E23BFF">
        <w:rPr>
          <w:rFonts w:ascii="Montserrat" w:hAnsi="Montserrat"/>
          <w:sz w:val="24"/>
          <w:szCs w:val="24"/>
        </w:rPr>
        <w:t xml:space="preserve">okus på </w:t>
      </w:r>
      <w:r>
        <w:rPr>
          <w:rFonts w:ascii="Montserrat" w:hAnsi="Montserrat"/>
          <w:sz w:val="24"/>
          <w:szCs w:val="24"/>
        </w:rPr>
        <w:t>Felsted Centralskoles</w:t>
      </w:r>
      <w:r w:rsidRPr="00E23BFF">
        <w:rPr>
          <w:rFonts w:ascii="Montserrat" w:hAnsi="Montserrat"/>
          <w:sz w:val="24"/>
          <w:szCs w:val="24"/>
        </w:rPr>
        <w:t xml:space="preserve"> indsatsområder</w:t>
      </w:r>
    </w:p>
    <w:p w14:paraId="04553769" w14:textId="10D49D84" w:rsidR="001E3AFC" w:rsidRDefault="001E3AFC" w:rsidP="00C11C42">
      <w:pPr>
        <w:pStyle w:val="Listeafsnit"/>
        <w:numPr>
          <w:ilvl w:val="0"/>
          <w:numId w:val="21"/>
        </w:numPr>
        <w:spacing w:line="360" w:lineRule="auto"/>
        <w:jc w:val="both"/>
        <w:rPr>
          <w:rFonts w:ascii="Montserrat" w:hAnsi="Montserrat"/>
          <w:sz w:val="24"/>
          <w:szCs w:val="24"/>
        </w:rPr>
      </w:pPr>
      <w:r w:rsidRPr="00E23BFF">
        <w:rPr>
          <w:rFonts w:ascii="Montserrat" w:hAnsi="Montserrat"/>
          <w:sz w:val="24"/>
          <w:szCs w:val="24"/>
        </w:rPr>
        <w:lastRenderedPageBreak/>
        <w:t>udfolde skolens vision med afsæt i kommunens strategi på skoleområdet</w:t>
      </w:r>
      <w:r>
        <w:rPr>
          <w:rFonts w:ascii="Montserrat" w:hAnsi="Montserrat"/>
          <w:sz w:val="24"/>
          <w:szCs w:val="24"/>
        </w:rPr>
        <w:t xml:space="preserve"> sammen med personalet</w:t>
      </w:r>
    </w:p>
    <w:p w14:paraId="543B71F6" w14:textId="47AB845B" w:rsidR="001E3AFC" w:rsidRPr="006420E5" w:rsidRDefault="001E3AFC" w:rsidP="00C11C42">
      <w:pPr>
        <w:pStyle w:val="Listeafsnit"/>
        <w:numPr>
          <w:ilvl w:val="0"/>
          <w:numId w:val="21"/>
        </w:numPr>
        <w:spacing w:line="360" w:lineRule="auto"/>
        <w:jc w:val="both"/>
        <w:rPr>
          <w:rFonts w:ascii="Montserrat" w:hAnsi="Montserrat"/>
          <w:sz w:val="24"/>
          <w:szCs w:val="24"/>
        </w:rPr>
      </w:pPr>
      <w:r>
        <w:rPr>
          <w:rFonts w:ascii="Montserrat" w:hAnsi="Montserrat"/>
          <w:sz w:val="24"/>
          <w:szCs w:val="24"/>
        </w:rPr>
        <w:t xml:space="preserve">sørge for økonomien hænger sammen, lave </w:t>
      </w:r>
      <w:r w:rsidRPr="00E23BFF">
        <w:rPr>
          <w:rFonts w:ascii="Montserrat" w:hAnsi="Montserrat"/>
          <w:sz w:val="24"/>
          <w:szCs w:val="24"/>
        </w:rPr>
        <w:t>løbende økonomiopfølgning og være i stand til at prioritere</w:t>
      </w:r>
    </w:p>
    <w:p w14:paraId="078FDAC3" w14:textId="77777777" w:rsidR="001E3AFC" w:rsidRDefault="001E3AFC" w:rsidP="00C11C42">
      <w:pPr>
        <w:pStyle w:val="Listeafsnit"/>
        <w:numPr>
          <w:ilvl w:val="0"/>
          <w:numId w:val="21"/>
        </w:numPr>
        <w:spacing w:line="360" w:lineRule="auto"/>
        <w:jc w:val="both"/>
        <w:rPr>
          <w:rFonts w:ascii="Montserrat" w:hAnsi="Montserrat"/>
          <w:sz w:val="24"/>
          <w:szCs w:val="24"/>
        </w:rPr>
      </w:pPr>
      <w:r>
        <w:rPr>
          <w:rFonts w:ascii="Montserrat" w:hAnsi="Montserrat"/>
          <w:sz w:val="24"/>
          <w:szCs w:val="24"/>
        </w:rPr>
        <w:t>være en aktiv del af det fælles, kommunale skolevæsen.</w:t>
      </w:r>
    </w:p>
    <w:p w14:paraId="34C83000" w14:textId="77777777" w:rsidR="001E3AFC" w:rsidRPr="00A104D9" w:rsidRDefault="001E3AFC" w:rsidP="00C11C42">
      <w:pPr>
        <w:pStyle w:val="Brdtekst"/>
        <w:spacing w:line="360" w:lineRule="auto"/>
        <w:ind w:left="284"/>
        <w:jc w:val="both"/>
        <w:outlineLvl w:val="0"/>
        <w:rPr>
          <w:rStyle w:val="Ingen"/>
          <w:rFonts w:ascii="Montserrat" w:hAnsi="Montserrat"/>
          <w:b/>
          <w:bCs/>
        </w:rPr>
      </w:pPr>
    </w:p>
    <w:p w14:paraId="7EE63C93" w14:textId="77777777" w:rsidR="001E3AFC" w:rsidRPr="000C4A65" w:rsidRDefault="001E3AFC" w:rsidP="00C11C42">
      <w:pPr>
        <w:pStyle w:val="Brdtekst"/>
        <w:spacing w:line="360" w:lineRule="auto"/>
        <w:ind w:left="284"/>
        <w:jc w:val="both"/>
        <w:outlineLvl w:val="0"/>
        <w:rPr>
          <w:rStyle w:val="Ingen"/>
          <w:rFonts w:ascii="Montserrat" w:hAnsi="Montserrat"/>
          <w:b/>
          <w:bCs/>
          <w:sz w:val="28"/>
          <w:szCs w:val="26"/>
        </w:rPr>
      </w:pPr>
      <w:r w:rsidRPr="006420E5">
        <w:rPr>
          <w:rStyle w:val="Ingen"/>
          <w:rFonts w:ascii="Montserrat" w:hAnsi="Montserrat"/>
          <w:b/>
          <w:bCs/>
          <w:sz w:val="28"/>
          <w:szCs w:val="26"/>
        </w:rPr>
        <w:t>1.3 Forventninger til kvalifikationer</w:t>
      </w:r>
      <w:r w:rsidRPr="000C4A65">
        <w:rPr>
          <w:rStyle w:val="Ingen"/>
          <w:rFonts w:ascii="Montserrat" w:hAnsi="Montserrat"/>
          <w:b/>
          <w:bCs/>
          <w:sz w:val="28"/>
          <w:szCs w:val="26"/>
        </w:rPr>
        <w:t xml:space="preserve"> </w:t>
      </w:r>
    </w:p>
    <w:p w14:paraId="61AEC5AB" w14:textId="3555B0F7" w:rsidR="001E3AFC" w:rsidRPr="00A104D9" w:rsidRDefault="001E3AFC" w:rsidP="00C11C42">
      <w:pPr>
        <w:pStyle w:val="Brdtekst"/>
        <w:spacing w:line="360" w:lineRule="auto"/>
        <w:ind w:left="284"/>
        <w:jc w:val="both"/>
        <w:rPr>
          <w:rStyle w:val="Ingen"/>
          <w:rFonts w:ascii="Montserrat" w:hAnsi="Montserrat"/>
        </w:rPr>
      </w:pPr>
      <w:r>
        <w:rPr>
          <w:rStyle w:val="Ingen"/>
          <w:rFonts w:ascii="Montserrat" w:hAnsi="Montserrat"/>
        </w:rPr>
        <w:t>Af</w:t>
      </w:r>
      <w:r w:rsidRPr="00A104D9">
        <w:rPr>
          <w:rStyle w:val="Ingen"/>
          <w:rFonts w:ascii="Montserrat" w:hAnsi="Montserrat"/>
        </w:rPr>
        <w:t xml:space="preserve"> uddannelsesmæssige og faglige kvalifikationer forventer vi, at du </w:t>
      </w:r>
      <w:r w:rsidR="00C322D5">
        <w:rPr>
          <w:rStyle w:val="Ingen"/>
          <w:rFonts w:ascii="Montserrat" w:hAnsi="Montserrat"/>
        </w:rPr>
        <w:t>har</w:t>
      </w:r>
    </w:p>
    <w:p w14:paraId="6BB9D8F5" w14:textId="1A0161C4" w:rsidR="00C322D5" w:rsidRPr="00EE1168" w:rsidRDefault="00C322D5" w:rsidP="00C11C42">
      <w:pPr>
        <w:numPr>
          <w:ilvl w:val="0"/>
          <w:numId w:val="24"/>
        </w:numPr>
        <w:spacing w:after="0" w:line="360" w:lineRule="auto"/>
        <w:jc w:val="both"/>
        <w:textAlignment w:val="top"/>
        <w:rPr>
          <w:rFonts w:ascii="Montserrat" w:eastAsia="Times New Roman" w:hAnsi="Montserrat" w:cs="Times New Roman"/>
          <w:sz w:val="24"/>
          <w:szCs w:val="24"/>
          <w:lang w:eastAsia="da-DK"/>
        </w:rPr>
      </w:pPr>
      <w:r>
        <w:rPr>
          <w:rFonts w:ascii="Montserrat" w:eastAsia="Times New Roman" w:hAnsi="Montserrat" w:cs="Times New Roman"/>
          <w:sz w:val="24"/>
          <w:szCs w:val="24"/>
          <w:lang w:eastAsia="da-DK"/>
        </w:rPr>
        <w:t>e</w:t>
      </w:r>
      <w:r w:rsidRPr="00EE1168">
        <w:rPr>
          <w:rFonts w:ascii="Montserrat" w:eastAsia="Times New Roman" w:hAnsi="Montserrat" w:cs="Times New Roman"/>
          <w:sz w:val="24"/>
          <w:szCs w:val="24"/>
          <w:lang w:eastAsia="da-DK"/>
        </w:rPr>
        <w:t xml:space="preserve">n relevant uddannelse </w:t>
      </w:r>
      <w:r>
        <w:rPr>
          <w:rFonts w:ascii="Montserrat" w:eastAsia="Times New Roman" w:hAnsi="Montserrat" w:cs="Times New Roman"/>
          <w:sz w:val="24"/>
          <w:szCs w:val="24"/>
          <w:lang w:eastAsia="da-DK"/>
        </w:rPr>
        <w:t xml:space="preserve">som f.eks. </w:t>
      </w:r>
      <w:r w:rsidRPr="00EE1168">
        <w:rPr>
          <w:rFonts w:ascii="Montserrat" w:eastAsia="Times New Roman" w:hAnsi="Montserrat" w:cs="Times New Roman"/>
          <w:sz w:val="24"/>
          <w:szCs w:val="24"/>
          <w:lang w:eastAsia="da-DK"/>
        </w:rPr>
        <w:t xml:space="preserve">lærer eller </w:t>
      </w:r>
      <w:r>
        <w:rPr>
          <w:rFonts w:ascii="Montserrat" w:eastAsia="Times New Roman" w:hAnsi="Montserrat" w:cs="Times New Roman"/>
          <w:sz w:val="24"/>
          <w:szCs w:val="24"/>
          <w:lang w:eastAsia="da-DK"/>
        </w:rPr>
        <w:t xml:space="preserve">anden pædagogisk </w:t>
      </w:r>
      <w:bookmarkStart w:id="0" w:name="_GoBack"/>
      <w:bookmarkEnd w:id="0"/>
      <w:r>
        <w:rPr>
          <w:rFonts w:ascii="Montserrat" w:eastAsia="Times New Roman" w:hAnsi="Montserrat" w:cs="Times New Roman"/>
          <w:sz w:val="24"/>
          <w:szCs w:val="24"/>
          <w:lang w:eastAsia="da-DK"/>
        </w:rPr>
        <w:t>uddannelse</w:t>
      </w:r>
    </w:p>
    <w:p w14:paraId="53C5183D" w14:textId="4210535A" w:rsidR="00C322D5" w:rsidRPr="00EE1168" w:rsidRDefault="00C322D5" w:rsidP="00C11C42">
      <w:pPr>
        <w:numPr>
          <w:ilvl w:val="0"/>
          <w:numId w:val="24"/>
        </w:numPr>
        <w:spacing w:after="0" w:line="360" w:lineRule="auto"/>
        <w:jc w:val="both"/>
        <w:textAlignment w:val="top"/>
        <w:rPr>
          <w:rFonts w:ascii="Montserrat" w:eastAsia="Times New Roman" w:hAnsi="Montserrat" w:cs="Times New Roman"/>
          <w:sz w:val="24"/>
          <w:szCs w:val="24"/>
          <w:lang w:eastAsia="da-DK"/>
        </w:rPr>
      </w:pPr>
      <w:r>
        <w:rPr>
          <w:rFonts w:ascii="Montserrat" w:eastAsia="Times New Roman" w:hAnsi="Montserrat" w:cs="Times New Roman"/>
          <w:sz w:val="24"/>
          <w:szCs w:val="24"/>
          <w:lang w:eastAsia="da-DK"/>
        </w:rPr>
        <w:t>l</w:t>
      </w:r>
      <w:r w:rsidRPr="00EE1168">
        <w:rPr>
          <w:rFonts w:ascii="Montserrat" w:eastAsia="Times New Roman" w:hAnsi="Montserrat" w:cs="Times New Roman"/>
          <w:sz w:val="24"/>
          <w:szCs w:val="24"/>
          <w:lang w:eastAsia="da-DK"/>
        </w:rPr>
        <w:t>edelseserfaring og indsigt i pædagogiske processer</w:t>
      </w:r>
      <w:r>
        <w:rPr>
          <w:rFonts w:ascii="Montserrat" w:eastAsia="Times New Roman" w:hAnsi="Montserrat" w:cs="Times New Roman"/>
          <w:sz w:val="24"/>
          <w:szCs w:val="24"/>
          <w:lang w:eastAsia="da-DK"/>
        </w:rPr>
        <w:t xml:space="preserve"> og opgaver på en skole</w:t>
      </w:r>
    </w:p>
    <w:p w14:paraId="4B3FCDAD" w14:textId="075A718D" w:rsidR="00C322D5" w:rsidRPr="00EE1168" w:rsidRDefault="00C322D5" w:rsidP="00C11C42">
      <w:pPr>
        <w:numPr>
          <w:ilvl w:val="0"/>
          <w:numId w:val="24"/>
        </w:numPr>
        <w:spacing w:after="0" w:line="360" w:lineRule="auto"/>
        <w:jc w:val="both"/>
        <w:textAlignment w:val="top"/>
        <w:rPr>
          <w:rFonts w:ascii="Montserrat" w:eastAsia="Times New Roman" w:hAnsi="Montserrat" w:cs="Times New Roman"/>
          <w:sz w:val="24"/>
          <w:szCs w:val="24"/>
          <w:lang w:eastAsia="da-DK"/>
        </w:rPr>
      </w:pPr>
      <w:r>
        <w:rPr>
          <w:rFonts w:ascii="Montserrat" w:eastAsia="Times New Roman" w:hAnsi="Montserrat" w:cs="Times New Roman"/>
          <w:sz w:val="24"/>
          <w:szCs w:val="24"/>
          <w:lang w:eastAsia="da-DK"/>
        </w:rPr>
        <w:t>s</w:t>
      </w:r>
      <w:r w:rsidRPr="00EE1168">
        <w:rPr>
          <w:rFonts w:ascii="Montserrat" w:eastAsia="Times New Roman" w:hAnsi="Montserrat" w:cs="Times New Roman"/>
          <w:sz w:val="24"/>
          <w:szCs w:val="24"/>
          <w:lang w:eastAsia="da-DK"/>
        </w:rPr>
        <w:t>tærke færdigheder inden for økonomistyring</w:t>
      </w:r>
    </w:p>
    <w:p w14:paraId="10AD4890" w14:textId="2BFF072B" w:rsidR="001E3AFC" w:rsidRDefault="00C322D5" w:rsidP="00C11C42">
      <w:pPr>
        <w:numPr>
          <w:ilvl w:val="0"/>
          <w:numId w:val="24"/>
        </w:numPr>
        <w:spacing w:after="0" w:line="360" w:lineRule="auto"/>
        <w:jc w:val="both"/>
        <w:textAlignment w:val="top"/>
        <w:rPr>
          <w:rFonts w:ascii="Montserrat" w:eastAsia="Times New Roman" w:hAnsi="Montserrat" w:cs="Times New Roman"/>
          <w:sz w:val="24"/>
          <w:szCs w:val="24"/>
          <w:lang w:eastAsia="da-DK"/>
        </w:rPr>
      </w:pPr>
      <w:r>
        <w:rPr>
          <w:rFonts w:ascii="Montserrat" w:eastAsia="Times New Roman" w:hAnsi="Montserrat" w:cs="Times New Roman"/>
          <w:sz w:val="24"/>
          <w:szCs w:val="24"/>
          <w:lang w:eastAsia="da-DK"/>
        </w:rPr>
        <w:t>g</w:t>
      </w:r>
      <w:r w:rsidRPr="00EE1168">
        <w:rPr>
          <w:rFonts w:ascii="Montserrat" w:eastAsia="Times New Roman" w:hAnsi="Montserrat" w:cs="Times New Roman"/>
          <w:sz w:val="24"/>
          <w:szCs w:val="24"/>
          <w:lang w:eastAsia="da-DK"/>
        </w:rPr>
        <w:t>ode kommunikationsevner, både skriftligt og mundtligt</w:t>
      </w:r>
      <w:r>
        <w:rPr>
          <w:rFonts w:ascii="Montserrat" w:eastAsia="Times New Roman" w:hAnsi="Montserrat" w:cs="Times New Roman"/>
          <w:sz w:val="24"/>
          <w:szCs w:val="24"/>
          <w:lang w:eastAsia="da-DK"/>
        </w:rPr>
        <w:t>.</w:t>
      </w:r>
    </w:p>
    <w:p w14:paraId="578282E1" w14:textId="77777777" w:rsidR="00C322D5" w:rsidRPr="00C322D5" w:rsidRDefault="00C322D5" w:rsidP="00C11C42">
      <w:pPr>
        <w:spacing w:after="0" w:line="360" w:lineRule="auto"/>
        <w:ind w:left="720"/>
        <w:jc w:val="both"/>
        <w:textAlignment w:val="top"/>
        <w:rPr>
          <w:rFonts w:ascii="Montserrat" w:eastAsia="Times New Roman" w:hAnsi="Montserrat" w:cs="Times New Roman"/>
          <w:sz w:val="24"/>
          <w:szCs w:val="24"/>
          <w:lang w:eastAsia="da-DK"/>
        </w:rPr>
      </w:pPr>
    </w:p>
    <w:p w14:paraId="62C57A93" w14:textId="23DB4966" w:rsidR="001E3AFC" w:rsidRPr="00E23BFF" w:rsidRDefault="001E3AFC" w:rsidP="00C11C42">
      <w:pPr>
        <w:spacing w:after="0" w:line="360" w:lineRule="auto"/>
        <w:jc w:val="both"/>
        <w:rPr>
          <w:rFonts w:ascii="Montserrat" w:hAnsi="Montserrat"/>
          <w:sz w:val="24"/>
          <w:szCs w:val="24"/>
        </w:rPr>
      </w:pPr>
      <w:r w:rsidRPr="00E23BFF">
        <w:rPr>
          <w:rFonts w:ascii="Montserrat" w:hAnsi="Montserrat" w:cs="Arial"/>
          <w:sz w:val="24"/>
          <w:szCs w:val="24"/>
        </w:rPr>
        <w:t xml:space="preserve">Det er desuden også vigtigt for at lykkes i stillingen, at du har </w:t>
      </w:r>
      <w:r w:rsidR="00C322D5">
        <w:rPr>
          <w:rFonts w:ascii="Montserrat" w:hAnsi="Montserrat" w:cs="Arial"/>
          <w:sz w:val="24"/>
          <w:szCs w:val="24"/>
        </w:rPr>
        <w:t>indsigt</w:t>
      </w:r>
      <w:r w:rsidRPr="00E23BFF">
        <w:rPr>
          <w:rFonts w:ascii="Montserrat" w:hAnsi="Montserrat" w:cs="Arial"/>
          <w:sz w:val="24"/>
          <w:szCs w:val="24"/>
        </w:rPr>
        <w:t xml:space="preserve"> og </w:t>
      </w:r>
      <w:r w:rsidR="00C322D5">
        <w:rPr>
          <w:rFonts w:ascii="Montserrat" w:hAnsi="Montserrat" w:cs="Arial"/>
          <w:sz w:val="24"/>
          <w:szCs w:val="24"/>
        </w:rPr>
        <w:t>erfaring</w:t>
      </w:r>
      <w:r w:rsidRPr="00E23BFF">
        <w:rPr>
          <w:rFonts w:ascii="Montserrat" w:hAnsi="Montserrat" w:cs="Arial"/>
          <w:sz w:val="24"/>
          <w:szCs w:val="24"/>
        </w:rPr>
        <w:t xml:space="preserve"> </w:t>
      </w:r>
      <w:r w:rsidR="00C322D5">
        <w:rPr>
          <w:rFonts w:ascii="Montserrat" w:hAnsi="Montserrat" w:cs="Arial"/>
          <w:sz w:val="24"/>
          <w:szCs w:val="24"/>
        </w:rPr>
        <w:t xml:space="preserve">med </w:t>
      </w:r>
      <w:r w:rsidRPr="00E23BFF">
        <w:rPr>
          <w:rFonts w:ascii="Montserrat" w:hAnsi="Montserrat" w:cs="Arial"/>
          <w:sz w:val="24"/>
          <w:szCs w:val="24"/>
        </w:rPr>
        <w:t>inklusion</w:t>
      </w:r>
      <w:r>
        <w:rPr>
          <w:rFonts w:ascii="Montserrat" w:hAnsi="Montserrat" w:cs="Arial"/>
          <w:sz w:val="24"/>
          <w:szCs w:val="24"/>
        </w:rPr>
        <w:t xml:space="preserve"> og har idé</w:t>
      </w:r>
      <w:r w:rsidRPr="00E23BFF">
        <w:rPr>
          <w:rFonts w:ascii="Montserrat" w:hAnsi="Montserrat" w:cs="Arial"/>
          <w:sz w:val="24"/>
          <w:szCs w:val="24"/>
        </w:rPr>
        <w:t>er til det videre arbejde inden for området.</w:t>
      </w:r>
    </w:p>
    <w:p w14:paraId="4CFC576E" w14:textId="77777777" w:rsidR="001E3AFC" w:rsidRPr="00A104D9" w:rsidRDefault="001E3AFC" w:rsidP="00C11C42">
      <w:pPr>
        <w:pStyle w:val="Listeafsnit"/>
        <w:spacing w:line="360" w:lineRule="auto"/>
        <w:ind w:left="1004"/>
        <w:jc w:val="both"/>
        <w:rPr>
          <w:rStyle w:val="Ingen"/>
          <w:rFonts w:ascii="Montserrat" w:hAnsi="Montserrat"/>
          <w:sz w:val="24"/>
          <w:szCs w:val="24"/>
        </w:rPr>
      </w:pPr>
    </w:p>
    <w:p w14:paraId="07B304BC" w14:textId="44EB4382" w:rsidR="001E3AFC" w:rsidRPr="00A104D9" w:rsidRDefault="001E3AFC" w:rsidP="00C11C42">
      <w:pPr>
        <w:spacing w:after="0" w:line="360" w:lineRule="auto"/>
        <w:jc w:val="both"/>
        <w:rPr>
          <w:rStyle w:val="Ingen"/>
          <w:rFonts w:ascii="Montserrat" w:hAnsi="Montserrat"/>
          <w:sz w:val="24"/>
          <w:szCs w:val="24"/>
        </w:rPr>
      </w:pPr>
      <w:r w:rsidRPr="00A104D9">
        <w:rPr>
          <w:rStyle w:val="Ingen"/>
          <w:rFonts w:ascii="Montserrat" w:hAnsi="Montserrat"/>
          <w:sz w:val="24"/>
          <w:szCs w:val="24"/>
        </w:rPr>
        <w:t>I dine personlige kvalifikationer lægger vi vægt på, at du er</w:t>
      </w:r>
    </w:p>
    <w:p w14:paraId="79C957BE" w14:textId="33C2D722" w:rsidR="001E3AFC" w:rsidRPr="00FB011D" w:rsidRDefault="00F8076F" w:rsidP="00C11C42">
      <w:pPr>
        <w:pStyle w:val="Listeafsnit"/>
        <w:numPr>
          <w:ilvl w:val="0"/>
          <w:numId w:val="17"/>
        </w:numPr>
        <w:tabs>
          <w:tab w:val="left" w:pos="2571"/>
        </w:tabs>
        <w:spacing w:after="120" w:line="360" w:lineRule="auto"/>
        <w:jc w:val="both"/>
        <w:rPr>
          <w:rFonts w:ascii="Montserrat" w:hAnsi="Montserrat" w:cstheme="minorHAnsi"/>
          <w:b/>
          <w:sz w:val="24"/>
          <w:szCs w:val="24"/>
        </w:rPr>
      </w:pPr>
      <w:r>
        <w:rPr>
          <w:rFonts w:ascii="Montserrat" w:hAnsi="Montserrat" w:cstheme="minorHAnsi"/>
          <w:b/>
          <w:sz w:val="24"/>
          <w:szCs w:val="24"/>
        </w:rPr>
        <w:t>t</w:t>
      </w:r>
      <w:r w:rsidR="001E3AFC" w:rsidRPr="00FB011D">
        <w:rPr>
          <w:rFonts w:ascii="Montserrat" w:hAnsi="Montserrat" w:cstheme="minorHAnsi"/>
          <w:b/>
          <w:sz w:val="24"/>
          <w:szCs w:val="24"/>
        </w:rPr>
        <w:t>eamdrivende</w:t>
      </w:r>
      <w:r w:rsidR="001E3AFC" w:rsidRPr="00FB011D">
        <w:rPr>
          <w:rFonts w:ascii="Montserrat" w:hAnsi="Montserrat" w:cstheme="minorHAnsi"/>
          <w:sz w:val="24"/>
          <w:szCs w:val="24"/>
        </w:rPr>
        <w:t xml:space="preserve"> og udfordrer teamet via aktiv dialog. Du sætter retning, tager styring i processer og sørger for, at alle får ejerskab. Du er imødekommende og tillidsvækkende, får energi af samspil og har lyst til at præge beslutningerne</w:t>
      </w:r>
    </w:p>
    <w:p w14:paraId="3C37FDBF" w14:textId="54C413EF" w:rsidR="001E3AFC" w:rsidRPr="00FB011D" w:rsidRDefault="00F8076F" w:rsidP="00C11C42">
      <w:pPr>
        <w:numPr>
          <w:ilvl w:val="0"/>
          <w:numId w:val="17"/>
        </w:numPr>
        <w:spacing w:after="100" w:afterAutospacing="1" w:line="360" w:lineRule="auto"/>
        <w:jc w:val="both"/>
        <w:textAlignment w:val="top"/>
        <w:rPr>
          <w:rFonts w:ascii="Montserrat" w:eastAsia="Times New Roman" w:hAnsi="Montserrat"/>
          <w:sz w:val="24"/>
          <w:szCs w:val="24"/>
          <w:lang w:eastAsia="da-DK"/>
        </w:rPr>
      </w:pPr>
      <w:r>
        <w:rPr>
          <w:rFonts w:ascii="Montserrat" w:eastAsia="Times New Roman" w:hAnsi="Montserrat"/>
          <w:b/>
          <w:bCs/>
          <w:sz w:val="24"/>
          <w:szCs w:val="24"/>
          <w:lang w:eastAsia="da-DK"/>
        </w:rPr>
        <w:t>k</w:t>
      </w:r>
      <w:r w:rsidR="001E3AFC" w:rsidRPr="00FB011D">
        <w:rPr>
          <w:rFonts w:ascii="Montserrat" w:eastAsia="Times New Roman" w:hAnsi="Montserrat"/>
          <w:b/>
          <w:bCs/>
          <w:sz w:val="24"/>
          <w:szCs w:val="24"/>
          <w:lang w:eastAsia="da-DK"/>
        </w:rPr>
        <w:t>ommunikerende</w:t>
      </w:r>
      <w:r w:rsidR="001E3AFC" w:rsidRPr="00FB011D">
        <w:rPr>
          <w:rFonts w:ascii="Montserrat" w:eastAsia="Times New Roman" w:hAnsi="Montserrat"/>
          <w:sz w:val="24"/>
          <w:szCs w:val="24"/>
          <w:lang w:eastAsia="da-DK"/>
        </w:rPr>
        <w:t>, synlig og går gerne i dialog med andre. Du kan kommunikere på alle niveauer og er ikke konfliktsky i dialogen</w:t>
      </w:r>
    </w:p>
    <w:p w14:paraId="4B0E6D9D" w14:textId="013D96D6" w:rsidR="001E3AFC" w:rsidRPr="00FB011D" w:rsidRDefault="00F8076F" w:rsidP="00C11C42">
      <w:pPr>
        <w:numPr>
          <w:ilvl w:val="0"/>
          <w:numId w:val="17"/>
        </w:numPr>
        <w:spacing w:after="100" w:afterAutospacing="1" w:line="360" w:lineRule="auto"/>
        <w:jc w:val="both"/>
        <w:textAlignment w:val="top"/>
        <w:rPr>
          <w:rFonts w:ascii="Montserrat" w:eastAsia="Times New Roman" w:hAnsi="Montserrat"/>
          <w:sz w:val="24"/>
          <w:szCs w:val="24"/>
          <w:lang w:eastAsia="da-DK"/>
        </w:rPr>
      </w:pPr>
      <w:r>
        <w:rPr>
          <w:rFonts w:ascii="Montserrat" w:eastAsia="Times New Roman" w:hAnsi="Montserrat"/>
          <w:b/>
          <w:sz w:val="24"/>
          <w:szCs w:val="24"/>
          <w:lang w:eastAsia="da-DK"/>
        </w:rPr>
        <w:t>i</w:t>
      </w:r>
      <w:r w:rsidR="001E3AFC" w:rsidRPr="00FB011D">
        <w:rPr>
          <w:rFonts w:ascii="Montserrat" w:eastAsia="Times New Roman" w:hAnsi="Montserrat"/>
          <w:b/>
          <w:sz w:val="24"/>
          <w:szCs w:val="24"/>
          <w:lang w:eastAsia="da-DK"/>
        </w:rPr>
        <w:t>deskabende</w:t>
      </w:r>
      <w:r w:rsidR="001E3AFC" w:rsidRPr="00FB011D">
        <w:rPr>
          <w:rFonts w:ascii="Montserrat" w:eastAsia="Times New Roman" w:hAnsi="Montserrat"/>
          <w:sz w:val="24"/>
          <w:szCs w:val="24"/>
          <w:lang w:eastAsia="da-DK"/>
        </w:rPr>
        <w:t>, kreativ, ser nye perspektiver og muligheder som du er modig omkring. Du er reflekterende og ser samtidig sammenhænge</w:t>
      </w:r>
    </w:p>
    <w:p w14:paraId="03900917" w14:textId="32D04F82" w:rsidR="001E3AFC" w:rsidRPr="00FB011D" w:rsidRDefault="00F8076F" w:rsidP="00C11C42">
      <w:pPr>
        <w:numPr>
          <w:ilvl w:val="0"/>
          <w:numId w:val="17"/>
        </w:numPr>
        <w:spacing w:after="0" w:line="360" w:lineRule="auto"/>
        <w:jc w:val="both"/>
        <w:textAlignment w:val="top"/>
        <w:rPr>
          <w:rFonts w:ascii="Montserrat" w:eastAsia="Times New Roman" w:hAnsi="Montserrat"/>
          <w:sz w:val="24"/>
          <w:szCs w:val="24"/>
          <w:lang w:eastAsia="da-DK"/>
        </w:rPr>
      </w:pPr>
      <w:r>
        <w:rPr>
          <w:rFonts w:ascii="Montserrat" w:eastAsia="Times New Roman" w:hAnsi="Montserrat"/>
          <w:b/>
          <w:bCs/>
          <w:sz w:val="24"/>
          <w:szCs w:val="24"/>
          <w:lang w:eastAsia="da-DK"/>
        </w:rPr>
        <w:t>i</w:t>
      </w:r>
      <w:r w:rsidR="001E3AFC" w:rsidRPr="00FB011D">
        <w:rPr>
          <w:rFonts w:ascii="Montserrat" w:eastAsia="Times New Roman" w:hAnsi="Montserrat"/>
          <w:b/>
          <w:bCs/>
          <w:sz w:val="24"/>
          <w:szCs w:val="24"/>
          <w:lang w:eastAsia="da-DK"/>
        </w:rPr>
        <w:t>hærdig</w:t>
      </w:r>
      <w:r w:rsidR="001E3AFC" w:rsidRPr="00FB011D">
        <w:rPr>
          <w:rFonts w:ascii="Montserrat" w:eastAsia="Times New Roman" w:hAnsi="Montserrat"/>
          <w:sz w:val="24"/>
          <w:szCs w:val="24"/>
          <w:lang w:eastAsia="da-DK"/>
        </w:rPr>
        <w:t>, ambitiøs, vedholden og målrettet med opgaverne. Du arbejder passioneret, struktureret og slipper ikke, før målet er nået</w:t>
      </w:r>
    </w:p>
    <w:p w14:paraId="47B95DCB" w14:textId="7C86F7CE" w:rsidR="001E3AFC" w:rsidRPr="00FB011D" w:rsidRDefault="00F8076F" w:rsidP="00C11C42">
      <w:pPr>
        <w:numPr>
          <w:ilvl w:val="0"/>
          <w:numId w:val="17"/>
        </w:numPr>
        <w:shd w:val="clear" w:color="auto" w:fill="FFFFFF"/>
        <w:spacing w:after="0" w:line="360" w:lineRule="auto"/>
        <w:jc w:val="both"/>
        <w:rPr>
          <w:rFonts w:ascii="Montserrat" w:eastAsia="Times New Roman" w:hAnsi="Montserrat"/>
          <w:color w:val="333333"/>
          <w:sz w:val="24"/>
          <w:szCs w:val="24"/>
          <w:lang w:eastAsia="da-DK"/>
        </w:rPr>
      </w:pPr>
      <w:r>
        <w:rPr>
          <w:rFonts w:ascii="Montserrat" w:eastAsia="Times New Roman" w:hAnsi="Montserrat"/>
          <w:b/>
          <w:bCs/>
          <w:color w:val="333333"/>
          <w:sz w:val="24"/>
          <w:szCs w:val="24"/>
          <w:lang w:eastAsia="da-DK"/>
        </w:rPr>
        <w:lastRenderedPageBreak/>
        <w:t>s</w:t>
      </w:r>
      <w:r w:rsidR="001E3AFC" w:rsidRPr="00FB011D">
        <w:rPr>
          <w:rFonts w:ascii="Montserrat" w:eastAsia="Times New Roman" w:hAnsi="Montserrat"/>
          <w:b/>
          <w:bCs/>
          <w:color w:val="333333"/>
          <w:sz w:val="24"/>
          <w:szCs w:val="24"/>
          <w:lang w:eastAsia="da-DK"/>
        </w:rPr>
        <w:t>tyrende</w:t>
      </w:r>
      <w:r w:rsidR="001E3AFC" w:rsidRPr="00FB011D">
        <w:rPr>
          <w:rFonts w:ascii="Montserrat" w:eastAsia="Times New Roman" w:hAnsi="Montserrat"/>
          <w:color w:val="333333"/>
          <w:sz w:val="24"/>
          <w:szCs w:val="24"/>
          <w:lang w:eastAsia="da-DK"/>
        </w:rPr>
        <w:t>, viser retning og tager stilling. Du er ikke bange for konfrontationer, tør udfordre samtidig med du fremstår stabil, vedholden og sikker i dine meninger</w:t>
      </w:r>
    </w:p>
    <w:p w14:paraId="2D50158E" w14:textId="7EA8CEC4" w:rsidR="001E3AFC" w:rsidRPr="00FB011D" w:rsidRDefault="00F8076F" w:rsidP="00C11C42">
      <w:pPr>
        <w:numPr>
          <w:ilvl w:val="0"/>
          <w:numId w:val="17"/>
        </w:numPr>
        <w:spacing w:after="100" w:afterAutospacing="1" w:line="360" w:lineRule="auto"/>
        <w:jc w:val="both"/>
        <w:rPr>
          <w:rFonts w:ascii="Montserrat" w:eastAsia="Times New Roman" w:hAnsi="Montserrat"/>
          <w:sz w:val="24"/>
          <w:szCs w:val="24"/>
          <w:lang w:eastAsia="da-DK"/>
        </w:rPr>
      </w:pPr>
      <w:r>
        <w:rPr>
          <w:rFonts w:ascii="Montserrat" w:eastAsia="Times New Roman" w:hAnsi="Montserrat"/>
          <w:b/>
          <w:bCs/>
          <w:sz w:val="24"/>
          <w:szCs w:val="24"/>
          <w:lang w:eastAsia="da-DK"/>
        </w:rPr>
        <w:t>s</w:t>
      </w:r>
      <w:r w:rsidR="001E3AFC" w:rsidRPr="00FB011D">
        <w:rPr>
          <w:rFonts w:ascii="Montserrat" w:eastAsia="Times New Roman" w:hAnsi="Montserrat"/>
          <w:b/>
          <w:bCs/>
          <w:sz w:val="24"/>
          <w:szCs w:val="24"/>
          <w:lang w:eastAsia="da-DK"/>
        </w:rPr>
        <w:t>trategisk analytisk</w:t>
      </w:r>
      <w:r w:rsidR="001E3AFC" w:rsidRPr="00FB011D">
        <w:rPr>
          <w:rFonts w:ascii="Montserrat" w:eastAsia="Times New Roman" w:hAnsi="Montserrat"/>
          <w:sz w:val="24"/>
          <w:szCs w:val="24"/>
          <w:lang w:eastAsia="da-DK"/>
        </w:rPr>
        <w:t>, er stærk til at optimere med et længere sigte og udnytte muligheder. Dit perspektiv tager udgangspunkt i helheder, og du går analytisk til værks for at komme helt omkring sagen.</w:t>
      </w:r>
    </w:p>
    <w:p w14:paraId="7457B622" w14:textId="77777777" w:rsidR="001E3AFC" w:rsidRPr="000C4A65" w:rsidRDefault="001E3AFC" w:rsidP="00C11C42">
      <w:pPr>
        <w:pStyle w:val="Default"/>
        <w:spacing w:line="360" w:lineRule="auto"/>
        <w:jc w:val="both"/>
        <w:rPr>
          <w:rFonts w:ascii="Montserrat" w:hAnsi="Montserrat"/>
          <w:b/>
          <w:bCs/>
          <w:color w:val="auto"/>
          <w:sz w:val="28"/>
          <w:szCs w:val="28"/>
        </w:rPr>
      </w:pPr>
      <w:r w:rsidRPr="000C4A65">
        <w:rPr>
          <w:rFonts w:ascii="Montserrat" w:hAnsi="Montserrat"/>
          <w:b/>
          <w:bCs/>
          <w:color w:val="auto"/>
          <w:sz w:val="28"/>
          <w:szCs w:val="28"/>
        </w:rPr>
        <w:t>2. Aabenraa Kommune som organisation</w:t>
      </w:r>
    </w:p>
    <w:p w14:paraId="63F3367A"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bCs/>
          <w:lang w:eastAsia="en-US"/>
        </w:rPr>
      </w:pPr>
      <w:r w:rsidRPr="00A104D9">
        <w:rPr>
          <w:rFonts w:ascii="Montserrat" w:eastAsiaTheme="minorHAnsi" w:hAnsi="Montserrat" w:cs="Verdana"/>
          <w:bCs/>
          <w:lang w:eastAsia="en-US"/>
        </w:rPr>
        <w:t>I Aabenraa Kommune har vi en værdibaseret tilgang til ledelse, hvor tydeligt formulerede forventninger skaber grundlag for dialog og et systematisk arbejde med lederudvikling og lederevaluering. Vores afsæt er fire værdier, som er formuleret og udfoldet i kommunens ledelsesgrundlag: </w:t>
      </w:r>
    </w:p>
    <w:p w14:paraId="047DD78A" w14:textId="77777777" w:rsidR="001E3AFC" w:rsidRPr="00A104D9" w:rsidRDefault="001E3AFC" w:rsidP="00C11C42">
      <w:pPr>
        <w:numPr>
          <w:ilvl w:val="0"/>
          <w:numId w:val="9"/>
        </w:numPr>
        <w:spacing w:after="0" w:line="360" w:lineRule="auto"/>
        <w:jc w:val="both"/>
        <w:rPr>
          <w:rFonts w:ascii="Montserrat" w:hAnsi="Montserrat" w:cs="Verdana"/>
          <w:bCs/>
          <w:sz w:val="24"/>
          <w:szCs w:val="24"/>
        </w:rPr>
      </w:pPr>
      <w:r w:rsidRPr="00A104D9">
        <w:rPr>
          <w:rFonts w:ascii="Montserrat" w:hAnsi="Montserrat" w:cs="Verdana"/>
          <w:bCs/>
          <w:sz w:val="24"/>
          <w:szCs w:val="24"/>
        </w:rPr>
        <w:t>Lederen er leder </w:t>
      </w:r>
    </w:p>
    <w:p w14:paraId="6AC28E37" w14:textId="77777777" w:rsidR="001E3AFC" w:rsidRPr="00A104D9" w:rsidRDefault="001E3AFC" w:rsidP="00C11C42">
      <w:pPr>
        <w:numPr>
          <w:ilvl w:val="0"/>
          <w:numId w:val="9"/>
        </w:numPr>
        <w:spacing w:after="0" w:line="360" w:lineRule="auto"/>
        <w:jc w:val="both"/>
        <w:rPr>
          <w:rFonts w:ascii="Montserrat" w:hAnsi="Montserrat" w:cs="Verdana"/>
          <w:bCs/>
          <w:sz w:val="24"/>
          <w:szCs w:val="24"/>
        </w:rPr>
      </w:pPr>
      <w:r w:rsidRPr="00A104D9">
        <w:rPr>
          <w:rFonts w:ascii="Montserrat" w:hAnsi="Montserrat" w:cs="Verdana"/>
          <w:bCs/>
          <w:sz w:val="24"/>
          <w:szCs w:val="24"/>
        </w:rPr>
        <w:t>Lederen er kommunikerende </w:t>
      </w:r>
    </w:p>
    <w:p w14:paraId="44D6BFF4" w14:textId="77777777" w:rsidR="001E3AFC" w:rsidRPr="00A104D9" w:rsidRDefault="001E3AFC" w:rsidP="00C11C42">
      <w:pPr>
        <w:numPr>
          <w:ilvl w:val="0"/>
          <w:numId w:val="9"/>
        </w:numPr>
        <w:spacing w:after="0" w:line="360" w:lineRule="auto"/>
        <w:jc w:val="both"/>
        <w:rPr>
          <w:rFonts w:ascii="Montserrat" w:hAnsi="Montserrat" w:cs="Verdana"/>
          <w:bCs/>
          <w:sz w:val="24"/>
          <w:szCs w:val="24"/>
        </w:rPr>
      </w:pPr>
      <w:r w:rsidRPr="00A104D9">
        <w:rPr>
          <w:rFonts w:ascii="Montserrat" w:hAnsi="Montserrat" w:cs="Verdana"/>
          <w:bCs/>
          <w:sz w:val="24"/>
          <w:szCs w:val="24"/>
        </w:rPr>
        <w:t>Lederen er helhedsorienteret </w:t>
      </w:r>
    </w:p>
    <w:p w14:paraId="7D8EC3A9" w14:textId="77777777" w:rsidR="001E3AFC" w:rsidRPr="00A104D9" w:rsidRDefault="001E3AFC" w:rsidP="00C11C42">
      <w:pPr>
        <w:numPr>
          <w:ilvl w:val="0"/>
          <w:numId w:val="9"/>
        </w:numPr>
        <w:spacing w:after="0" w:line="360" w:lineRule="auto"/>
        <w:jc w:val="both"/>
        <w:rPr>
          <w:rFonts w:ascii="Montserrat" w:hAnsi="Montserrat" w:cs="Verdana"/>
          <w:bCs/>
          <w:sz w:val="24"/>
          <w:szCs w:val="24"/>
        </w:rPr>
      </w:pPr>
      <w:r w:rsidRPr="00A104D9">
        <w:rPr>
          <w:rFonts w:ascii="Montserrat" w:hAnsi="Montserrat" w:cs="Verdana"/>
          <w:bCs/>
          <w:sz w:val="24"/>
          <w:szCs w:val="24"/>
        </w:rPr>
        <w:t>Lederen er værdiskabende</w:t>
      </w:r>
      <w:r>
        <w:rPr>
          <w:rFonts w:ascii="Montserrat" w:hAnsi="Montserrat" w:cs="Verdana"/>
          <w:bCs/>
          <w:sz w:val="24"/>
          <w:szCs w:val="24"/>
        </w:rPr>
        <w:t>.</w:t>
      </w:r>
    </w:p>
    <w:p w14:paraId="68F52A4C"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bCs/>
          <w:lang w:eastAsia="en-US"/>
        </w:rPr>
      </w:pPr>
    </w:p>
    <w:p w14:paraId="206481D9" w14:textId="77777777" w:rsidR="001E3AFC" w:rsidRPr="00A104D9" w:rsidRDefault="001E3AFC" w:rsidP="00C11C42">
      <w:pPr>
        <w:spacing w:after="0" w:line="360" w:lineRule="auto"/>
        <w:jc w:val="both"/>
        <w:rPr>
          <w:rFonts w:ascii="Montserrat" w:hAnsi="Montserrat"/>
          <w:sz w:val="24"/>
          <w:szCs w:val="24"/>
        </w:rPr>
      </w:pPr>
      <w:r w:rsidRPr="00A104D9">
        <w:rPr>
          <w:rFonts w:ascii="Montserrat" w:hAnsi="Montserrat"/>
          <w:sz w:val="24"/>
          <w:szCs w:val="24"/>
        </w:rPr>
        <w:t xml:space="preserve">Med afsæt i ledelsesgrundlaget arbejder kommunen systematisk og udviklingsorienteret med lederevaluering og lederudvikling mv. Du kan læse mere om </w:t>
      </w:r>
      <w:hyperlink r:id="rId9" w:history="1">
        <w:r w:rsidRPr="00A104D9">
          <w:rPr>
            <w:rStyle w:val="Hyperlink"/>
            <w:rFonts w:ascii="Montserrat" w:hAnsi="Montserrat"/>
            <w:sz w:val="24"/>
            <w:szCs w:val="24"/>
          </w:rPr>
          <w:t>Aabenraa Kommune som arbejdsplads</w:t>
        </w:r>
      </w:hyperlink>
      <w:r w:rsidRPr="00A104D9">
        <w:rPr>
          <w:rFonts w:ascii="Montserrat" w:hAnsi="Montserrat"/>
          <w:sz w:val="24"/>
          <w:szCs w:val="24"/>
        </w:rPr>
        <w:t xml:space="preserve">, den </w:t>
      </w:r>
      <w:hyperlink r:id="rId10" w:history="1">
        <w:r w:rsidRPr="00A104D9">
          <w:rPr>
            <w:rStyle w:val="Hyperlink"/>
            <w:rFonts w:ascii="Montserrat" w:hAnsi="Montserrat"/>
            <w:sz w:val="24"/>
            <w:szCs w:val="24"/>
          </w:rPr>
          <w:t>administrative organisering</w:t>
        </w:r>
      </w:hyperlink>
      <w:r w:rsidRPr="00A104D9">
        <w:rPr>
          <w:rFonts w:ascii="Montserrat" w:hAnsi="Montserrat"/>
          <w:sz w:val="24"/>
          <w:szCs w:val="24"/>
        </w:rPr>
        <w:t xml:space="preserve"> samt </w:t>
      </w:r>
      <w:hyperlink r:id="rId11" w:history="1">
        <w:r w:rsidRPr="00A104D9">
          <w:rPr>
            <w:rStyle w:val="Hyperlink"/>
            <w:rFonts w:ascii="Montserrat" w:hAnsi="Montserrat"/>
            <w:sz w:val="24"/>
            <w:szCs w:val="24"/>
          </w:rPr>
          <w:t>Aabenraa Kommunes personalepolitiske værdier og ledelsesgrundlag</w:t>
        </w:r>
      </w:hyperlink>
      <w:r w:rsidRPr="00A104D9">
        <w:rPr>
          <w:rFonts w:ascii="Montserrat" w:hAnsi="Montserrat"/>
          <w:sz w:val="24"/>
          <w:szCs w:val="24"/>
        </w:rPr>
        <w:t xml:space="preserve"> på kommunens hjemmeside.</w:t>
      </w:r>
    </w:p>
    <w:p w14:paraId="4AD62C4F" w14:textId="77777777" w:rsidR="001E3AFC" w:rsidRPr="00A104D9" w:rsidRDefault="001E3AFC" w:rsidP="00C11C42">
      <w:pPr>
        <w:pStyle w:val="Default"/>
        <w:spacing w:line="360" w:lineRule="auto"/>
        <w:jc w:val="both"/>
        <w:rPr>
          <w:rFonts w:ascii="Montserrat" w:hAnsi="Montserrat"/>
          <w:bCs/>
          <w:color w:val="auto"/>
        </w:rPr>
      </w:pPr>
    </w:p>
    <w:p w14:paraId="156EC1AC" w14:textId="77777777" w:rsidR="001E3AFC" w:rsidRPr="000C4A65" w:rsidRDefault="001E3AFC" w:rsidP="00C11C42">
      <w:pPr>
        <w:pStyle w:val="Default"/>
        <w:spacing w:line="360" w:lineRule="auto"/>
        <w:jc w:val="both"/>
        <w:rPr>
          <w:rFonts w:ascii="Montserrat" w:hAnsi="Montserrat"/>
          <w:b/>
          <w:bCs/>
          <w:color w:val="auto"/>
          <w:sz w:val="28"/>
          <w:szCs w:val="28"/>
        </w:rPr>
      </w:pPr>
      <w:r w:rsidRPr="000C4A65">
        <w:rPr>
          <w:rFonts w:ascii="Montserrat" w:hAnsi="Montserrat"/>
          <w:b/>
          <w:bCs/>
          <w:color w:val="auto"/>
          <w:sz w:val="28"/>
          <w:szCs w:val="28"/>
        </w:rPr>
        <w:t>2.1. Forvaltningen Børn og Kultur</w:t>
      </w:r>
    </w:p>
    <w:p w14:paraId="55089755" w14:textId="77777777" w:rsidR="001E3AFC" w:rsidRPr="00A104D9" w:rsidRDefault="001E3AFC" w:rsidP="00C11C42">
      <w:pPr>
        <w:pStyle w:val="Brdtekst"/>
        <w:spacing w:line="360" w:lineRule="auto"/>
        <w:jc w:val="both"/>
        <w:rPr>
          <w:rStyle w:val="Ingen"/>
          <w:rFonts w:ascii="Montserrat" w:hAnsi="Montserrat"/>
        </w:rPr>
      </w:pPr>
      <w:r w:rsidRPr="00A104D9">
        <w:rPr>
          <w:rStyle w:val="Ingen"/>
          <w:rFonts w:ascii="Montserrat" w:hAnsi="Montserrat"/>
        </w:rPr>
        <w:t xml:space="preserve">Kommunes mission er at skabe ”Det gode liv” sammen med borgerne, og visionen er blandt andet, at alle kan indgå i et aktivt og sundt fællesskab. Det ses blandt andet i </w:t>
      </w:r>
      <w:hyperlink r:id="rId12" w:history="1">
        <w:r w:rsidRPr="001D50C3">
          <w:rPr>
            <w:rStyle w:val="Hyperlink3"/>
            <w:rFonts w:ascii="Montserrat" w:hAnsi="Montserrat"/>
            <w:color w:val="0070C0"/>
            <w:sz w:val="24"/>
            <w:szCs w:val="24"/>
            <w:lang w:val="da-DK"/>
          </w:rPr>
          <w:t>Sund Opv</w:t>
        </w:r>
        <w:r w:rsidRPr="001D50C3">
          <w:rPr>
            <w:rStyle w:val="Hyperlink0"/>
            <w:rFonts w:ascii="Montserrat" w:hAnsi="Montserrat"/>
            <w:color w:val="0070C0"/>
            <w:sz w:val="24"/>
            <w:szCs w:val="24"/>
          </w:rPr>
          <w:t>ækst</w:t>
        </w:r>
      </w:hyperlink>
      <w:r w:rsidRPr="00A104D9">
        <w:rPr>
          <w:rStyle w:val="Ingen"/>
          <w:rFonts w:ascii="Montserrat" w:hAnsi="Montserrat"/>
        </w:rPr>
        <w:t>, som er Aabenraa Kommunes sammenhæng</w:t>
      </w:r>
      <w:r w:rsidRPr="00A104D9">
        <w:rPr>
          <w:rStyle w:val="Ingen"/>
          <w:rFonts w:ascii="Montserrat" w:hAnsi="Montserrat"/>
          <w:lang w:val="nl-NL"/>
        </w:rPr>
        <w:t>ende b</w:t>
      </w:r>
      <w:r w:rsidRPr="00A104D9">
        <w:rPr>
          <w:rStyle w:val="Ingen"/>
          <w:rFonts w:ascii="Montserrat" w:hAnsi="Montserrat"/>
        </w:rPr>
        <w:t xml:space="preserve">ørne-, familie- og ungepolitik. </w:t>
      </w:r>
    </w:p>
    <w:p w14:paraId="45A28C64" w14:textId="77777777" w:rsidR="001E3AFC" w:rsidRPr="00A104D9" w:rsidRDefault="001E3AFC" w:rsidP="00C11C42">
      <w:pPr>
        <w:pStyle w:val="Brdtekst"/>
        <w:spacing w:line="360" w:lineRule="auto"/>
        <w:jc w:val="both"/>
        <w:rPr>
          <w:rStyle w:val="Ingen"/>
          <w:rFonts w:ascii="Montserrat" w:hAnsi="Montserrat"/>
        </w:rPr>
      </w:pPr>
    </w:p>
    <w:p w14:paraId="07F0C37B" w14:textId="77777777" w:rsidR="001E3AFC" w:rsidRPr="00A104D9" w:rsidRDefault="001E3AFC" w:rsidP="00C11C42">
      <w:pPr>
        <w:pStyle w:val="Brdtekst"/>
        <w:spacing w:line="360" w:lineRule="auto"/>
        <w:jc w:val="both"/>
        <w:rPr>
          <w:rStyle w:val="Ingen"/>
          <w:rFonts w:ascii="Montserrat" w:hAnsi="Montserrat"/>
        </w:rPr>
      </w:pPr>
      <w:r w:rsidRPr="00A104D9">
        <w:rPr>
          <w:rStyle w:val="Ingen"/>
          <w:rFonts w:ascii="Montserrat" w:hAnsi="Montserrat"/>
        </w:rPr>
        <w:lastRenderedPageBreak/>
        <w:t>I Sund Opvækst lægger vi vægt på, at børn og unge skal ses i den sammenhæng, de indgår i familien, i skolen og i fritiden. Vores mål er, at alle børn i Aabenraa Kommune skal trives, udvikle sig og lære som del af et fællesskab, og at vores skoler skal være kendetegnet ved høj kvalitet og stadig udvikling.</w:t>
      </w:r>
    </w:p>
    <w:p w14:paraId="3A87EF6B" w14:textId="77777777" w:rsidR="001E3AFC" w:rsidRPr="00A104D9" w:rsidRDefault="001E3AFC" w:rsidP="00C11C42">
      <w:pPr>
        <w:pStyle w:val="Brdtekst"/>
        <w:spacing w:line="360" w:lineRule="auto"/>
        <w:jc w:val="both"/>
        <w:rPr>
          <w:rStyle w:val="Ingen"/>
          <w:rFonts w:ascii="Montserrat" w:hAnsi="Montserrat"/>
        </w:rPr>
      </w:pPr>
    </w:p>
    <w:p w14:paraId="0BF8BC62" w14:textId="77777777" w:rsidR="001E3AFC" w:rsidRPr="00A104D9" w:rsidRDefault="001E3AFC" w:rsidP="00C11C42">
      <w:pPr>
        <w:pStyle w:val="Brdtekst"/>
        <w:spacing w:line="360" w:lineRule="auto"/>
        <w:jc w:val="both"/>
        <w:rPr>
          <w:rStyle w:val="Ingen"/>
          <w:rFonts w:ascii="Montserrat" w:hAnsi="Montserrat"/>
        </w:rPr>
      </w:pPr>
      <w:r w:rsidRPr="00A104D9">
        <w:rPr>
          <w:rStyle w:val="Ingen"/>
          <w:rFonts w:ascii="Montserrat" w:hAnsi="Montserrat"/>
        </w:rPr>
        <w:t xml:space="preserve">I forvaltningen Børn og Kultur har der været arbejdet med det tværgående samarbejde mellem PPR og dagtilbuds- og skoleområdet gennem en årrække. </w:t>
      </w:r>
    </w:p>
    <w:p w14:paraId="605FAD47" w14:textId="77777777" w:rsidR="001E3AFC" w:rsidRPr="00A104D9" w:rsidRDefault="001E3AFC" w:rsidP="00C11C42">
      <w:pPr>
        <w:pStyle w:val="Brdtekst"/>
        <w:spacing w:line="360" w:lineRule="auto"/>
        <w:jc w:val="both"/>
        <w:rPr>
          <w:rStyle w:val="Ingen"/>
          <w:rFonts w:ascii="Montserrat" w:hAnsi="Montserrat"/>
        </w:rPr>
      </w:pPr>
      <w:r w:rsidRPr="00A104D9">
        <w:rPr>
          <w:rStyle w:val="Ingen"/>
          <w:rFonts w:ascii="Montserrat" w:hAnsi="Montserrat"/>
        </w:rPr>
        <w:t xml:space="preserve">Det er blandt andet omsat i </w:t>
      </w:r>
      <w:hyperlink r:id="rId13" w:history="1">
        <w:r w:rsidRPr="00257CF4">
          <w:rPr>
            <w:rStyle w:val="Hyperlink"/>
            <w:rFonts w:ascii="Montserrat" w:eastAsia="Verdana" w:hAnsi="Montserrat" w:cs="Verdana"/>
            <w:u w:color="0000FF"/>
          </w:rPr>
          <w:t>Fællesskabets Børn</w:t>
        </w:r>
      </w:hyperlink>
      <w:r w:rsidRPr="00A104D9">
        <w:rPr>
          <w:rStyle w:val="Ingen"/>
          <w:rFonts w:ascii="Montserrat" w:hAnsi="Montserrat"/>
        </w:rPr>
        <w:t>, som er en handleguide til alle, der arbejder med børn i Aabenraa Kommune.</w:t>
      </w:r>
    </w:p>
    <w:p w14:paraId="5187670A" w14:textId="77777777" w:rsidR="001E3AFC" w:rsidRPr="00A104D9" w:rsidRDefault="001E3AFC" w:rsidP="00C11C42">
      <w:pPr>
        <w:pStyle w:val="Brdtekst"/>
        <w:spacing w:line="360" w:lineRule="auto"/>
        <w:jc w:val="both"/>
        <w:rPr>
          <w:rStyle w:val="Ingen"/>
          <w:rFonts w:ascii="Montserrat" w:hAnsi="Montserrat"/>
        </w:rPr>
      </w:pPr>
    </w:p>
    <w:p w14:paraId="5288DA33" w14:textId="77777777" w:rsidR="001E3AFC" w:rsidRPr="004E588C" w:rsidRDefault="001E3AFC" w:rsidP="00C11C42">
      <w:pPr>
        <w:autoSpaceDE w:val="0"/>
        <w:autoSpaceDN w:val="0"/>
        <w:adjustRightInd w:val="0"/>
        <w:spacing w:after="0" w:line="360" w:lineRule="auto"/>
        <w:jc w:val="both"/>
        <w:rPr>
          <w:rFonts w:ascii="Montserrat" w:eastAsia="Arial Unicode MS" w:hAnsi="Montserrat" w:cs="Arial Unicode MS"/>
          <w:color w:val="000000"/>
          <w:sz w:val="24"/>
          <w:szCs w:val="24"/>
          <w:u w:color="000000"/>
          <w:bdr w:val="nil"/>
          <w:lang w:eastAsia="da-DK"/>
        </w:rPr>
      </w:pPr>
      <w:r w:rsidRPr="004E588C">
        <w:rPr>
          <w:rFonts w:ascii="Montserrat" w:eastAsia="Arial Unicode MS" w:hAnsi="Montserrat" w:cs="Arial Unicode MS"/>
          <w:color w:val="000000"/>
          <w:sz w:val="24"/>
          <w:szCs w:val="24"/>
          <w:u w:color="000000"/>
          <w:bdr w:val="nil"/>
          <w:lang w:eastAsia="da-DK"/>
        </w:rPr>
        <w:t>Kommunen rummer 18 folkeskoler og én specialskole.</w:t>
      </w:r>
    </w:p>
    <w:p w14:paraId="6727C21F" w14:textId="77777777" w:rsidR="001E3AFC" w:rsidRPr="00A104D9" w:rsidRDefault="001E3AFC" w:rsidP="00C11C42">
      <w:pPr>
        <w:autoSpaceDE w:val="0"/>
        <w:autoSpaceDN w:val="0"/>
        <w:adjustRightInd w:val="0"/>
        <w:spacing w:after="0" w:line="360" w:lineRule="auto"/>
        <w:jc w:val="both"/>
        <w:rPr>
          <w:rStyle w:val="Ingen"/>
          <w:rFonts w:ascii="Montserrat" w:hAnsi="Montserrat"/>
          <w:sz w:val="24"/>
          <w:szCs w:val="24"/>
        </w:rPr>
      </w:pPr>
    </w:p>
    <w:p w14:paraId="7B4F192B" w14:textId="77777777" w:rsidR="001E3AFC" w:rsidRPr="000C4A65" w:rsidRDefault="001E3AFC" w:rsidP="00C11C42">
      <w:pPr>
        <w:pStyle w:val="Default"/>
        <w:spacing w:line="360" w:lineRule="auto"/>
        <w:jc w:val="both"/>
        <w:rPr>
          <w:rFonts w:ascii="Montserrat" w:hAnsi="Montserrat"/>
          <w:b/>
          <w:bCs/>
          <w:sz w:val="28"/>
          <w:szCs w:val="28"/>
        </w:rPr>
      </w:pPr>
      <w:r w:rsidRPr="000C4A65">
        <w:rPr>
          <w:rFonts w:ascii="Montserrat" w:hAnsi="Montserrat"/>
          <w:b/>
          <w:bCs/>
          <w:sz w:val="28"/>
          <w:szCs w:val="28"/>
        </w:rPr>
        <w:t>2.2 Skole og Undervisning</w:t>
      </w:r>
    </w:p>
    <w:p w14:paraId="248574C5" w14:textId="77777777" w:rsidR="001E3AFC" w:rsidRDefault="001E3AFC" w:rsidP="00C11C42">
      <w:pPr>
        <w:pStyle w:val="Default"/>
        <w:spacing w:line="360" w:lineRule="auto"/>
        <w:jc w:val="both"/>
        <w:rPr>
          <w:rFonts w:ascii="Montserrat" w:hAnsi="Montserrat"/>
          <w:color w:val="auto"/>
        </w:rPr>
      </w:pPr>
      <w:r w:rsidRPr="00A104D9">
        <w:rPr>
          <w:rFonts w:ascii="Montserrat" w:hAnsi="Montserrat"/>
        </w:rPr>
        <w:t>I Skole og Undervisning sætter strategien</w:t>
      </w:r>
      <w:r w:rsidRPr="00467BB2">
        <w:rPr>
          <w:rFonts w:ascii="Montserrat" w:hAnsi="Montserrat"/>
        </w:rPr>
        <w:t xml:space="preserve"> Folkeskolen i Aabenraa Kommune - sammen om et trygt og fagligt fundament for Det Gode Liv </w:t>
      </w:r>
      <w:r w:rsidRPr="00A104D9">
        <w:rPr>
          <w:rFonts w:ascii="Montserrat" w:hAnsi="Montserrat"/>
        </w:rPr>
        <w:t xml:space="preserve">retningen for vores faglige arbejde på alle kommunens </w:t>
      </w:r>
      <w:r>
        <w:rPr>
          <w:rFonts w:ascii="Montserrat" w:hAnsi="Montserrat"/>
        </w:rPr>
        <w:t>folke</w:t>
      </w:r>
      <w:r w:rsidRPr="00A104D9">
        <w:rPr>
          <w:rFonts w:ascii="Montserrat" w:hAnsi="Montserrat"/>
        </w:rPr>
        <w:t xml:space="preserve">skoler. Vi </w:t>
      </w:r>
      <w:r>
        <w:rPr>
          <w:rFonts w:ascii="Montserrat" w:hAnsi="Montserrat"/>
        </w:rPr>
        <w:t>arbejder med</w:t>
      </w:r>
      <w:r w:rsidRPr="00A104D9">
        <w:rPr>
          <w:rFonts w:ascii="Montserrat" w:hAnsi="Montserrat"/>
        </w:rPr>
        <w:t xml:space="preserve"> de </w:t>
      </w:r>
      <w:r>
        <w:rPr>
          <w:rFonts w:ascii="Montserrat" w:hAnsi="Montserrat"/>
        </w:rPr>
        <w:t>seks</w:t>
      </w:r>
      <w:r w:rsidRPr="00A104D9">
        <w:rPr>
          <w:rFonts w:ascii="Montserrat" w:hAnsi="Montserrat"/>
        </w:rPr>
        <w:t xml:space="preserve"> strategiske mål for skoleområdet</w:t>
      </w:r>
      <w:r>
        <w:rPr>
          <w:rFonts w:ascii="Montserrat" w:hAnsi="Montserrat"/>
          <w:color w:val="auto"/>
        </w:rPr>
        <w:t xml:space="preserve">, </w:t>
      </w:r>
      <w:r w:rsidRPr="00467BB2">
        <w:rPr>
          <w:rFonts w:ascii="Montserrat" w:hAnsi="Montserrat"/>
          <w:color w:val="auto"/>
        </w:rPr>
        <w:t xml:space="preserve">der </w:t>
      </w:r>
      <w:r w:rsidRPr="00467BB2">
        <w:rPr>
          <w:rFonts w:ascii="Montserrat" w:hAnsi="Montserrat"/>
        </w:rPr>
        <w:t>sætter stærkt fokus på dansk og matematik, fremme af tysk sprog og kultur, styrkelse af almenområdet, trivsel og sundhed, IT og digitalisering samt bæredygtig udvikling.</w:t>
      </w:r>
    </w:p>
    <w:p w14:paraId="2EDD5DA5" w14:textId="77777777" w:rsidR="001E3AFC" w:rsidRPr="00467BB2" w:rsidRDefault="001E3AFC" w:rsidP="00C11C42">
      <w:pPr>
        <w:pStyle w:val="Default"/>
        <w:spacing w:line="360" w:lineRule="auto"/>
        <w:jc w:val="both"/>
        <w:rPr>
          <w:rFonts w:ascii="Montserrat" w:hAnsi="Montserrat"/>
          <w:color w:val="auto"/>
        </w:rPr>
      </w:pPr>
    </w:p>
    <w:p w14:paraId="7D5E3FA1" w14:textId="77777777" w:rsidR="001E3AFC" w:rsidRDefault="001E3AFC" w:rsidP="00C11C42">
      <w:pPr>
        <w:pStyle w:val="Default"/>
        <w:spacing w:line="360" w:lineRule="auto"/>
        <w:jc w:val="both"/>
        <w:rPr>
          <w:rFonts w:ascii="Montserrat" w:hAnsi="Montserrat"/>
        </w:rPr>
      </w:pPr>
      <w:r w:rsidRPr="00A104D9">
        <w:rPr>
          <w:rFonts w:ascii="Montserrat" w:hAnsi="Montserrat"/>
        </w:rPr>
        <w:t>Aabenraa Kommune har i 2018 vedtaget en d</w:t>
      </w:r>
      <w:r>
        <w:rPr>
          <w:rFonts w:ascii="Montserrat" w:hAnsi="Montserrat"/>
        </w:rPr>
        <w:t>igitaliseringsstrategi</w:t>
      </w:r>
      <w:r w:rsidRPr="00A104D9">
        <w:rPr>
          <w:rFonts w:ascii="Montserrat" w:hAnsi="Montserrat"/>
        </w:rPr>
        <w:t xml:space="preserve"> </w:t>
      </w:r>
      <w:hyperlink r:id="rId14" w:history="1">
        <w:r w:rsidRPr="00A104D9">
          <w:rPr>
            <w:rStyle w:val="Hyperlink"/>
            <w:rFonts w:ascii="Montserrat" w:hAnsi="Montserrat"/>
          </w:rPr>
          <w:t>It og digitalisering i folkeskolen</w:t>
        </w:r>
      </w:hyperlink>
      <w:r>
        <w:rPr>
          <w:rFonts w:ascii="Montserrat" w:hAnsi="Montserrat"/>
        </w:rPr>
        <w:t xml:space="preserve"> som udgør rammesætningen</w:t>
      </w:r>
      <w:r w:rsidRPr="00A104D9">
        <w:rPr>
          <w:rFonts w:ascii="Montserrat" w:hAnsi="Montserrat"/>
        </w:rPr>
        <w:t xml:space="preserve"> for den digitale fremtid for folkeskolerne i Aabenraa Kommune.</w:t>
      </w:r>
    </w:p>
    <w:p w14:paraId="23BC08A3" w14:textId="77777777" w:rsidR="001E3AFC" w:rsidRDefault="001E3AFC" w:rsidP="00C11C42">
      <w:pPr>
        <w:pStyle w:val="Default"/>
        <w:spacing w:line="360" w:lineRule="auto"/>
        <w:jc w:val="both"/>
        <w:rPr>
          <w:rFonts w:ascii="Montserrat" w:hAnsi="Montserrat"/>
        </w:rPr>
      </w:pPr>
    </w:p>
    <w:p w14:paraId="7FA42682" w14:textId="4614758F" w:rsidR="001E3AFC" w:rsidRPr="00467BB2" w:rsidRDefault="001E3AFC" w:rsidP="00C11C42">
      <w:pPr>
        <w:widowControl w:val="0"/>
        <w:autoSpaceDE w:val="0"/>
        <w:autoSpaceDN w:val="0"/>
        <w:adjustRightInd w:val="0"/>
        <w:spacing w:after="0" w:line="360" w:lineRule="auto"/>
        <w:jc w:val="both"/>
        <w:outlineLvl w:val="0"/>
        <w:rPr>
          <w:rFonts w:ascii="Montserrat" w:hAnsi="Montserrat"/>
          <w:sz w:val="24"/>
          <w:szCs w:val="24"/>
        </w:rPr>
      </w:pPr>
      <w:r w:rsidRPr="00467BB2">
        <w:rPr>
          <w:rFonts w:ascii="Montserrat" w:hAnsi="Montserrat"/>
          <w:sz w:val="24"/>
          <w:szCs w:val="24"/>
        </w:rPr>
        <w:t>Felsted Centralskole er en del af et aktiv</w:t>
      </w:r>
      <w:r>
        <w:rPr>
          <w:rFonts w:ascii="Montserrat" w:hAnsi="Montserrat"/>
          <w:sz w:val="24"/>
          <w:szCs w:val="24"/>
        </w:rPr>
        <w:t>t</w:t>
      </w:r>
      <w:r w:rsidRPr="00467BB2">
        <w:rPr>
          <w:rFonts w:ascii="Montserrat" w:hAnsi="Montserrat"/>
          <w:sz w:val="24"/>
          <w:szCs w:val="24"/>
        </w:rPr>
        <w:t xml:space="preserve"> netvæ</w:t>
      </w:r>
      <w:r>
        <w:rPr>
          <w:rFonts w:ascii="Montserrat" w:hAnsi="Montserrat"/>
          <w:sz w:val="24"/>
          <w:szCs w:val="24"/>
        </w:rPr>
        <w:t>rk for folkeskoler.</w:t>
      </w:r>
    </w:p>
    <w:p w14:paraId="57664C80" w14:textId="77777777" w:rsidR="001E3AFC" w:rsidRPr="00A104D9" w:rsidRDefault="001E3AFC" w:rsidP="00C11C42">
      <w:pPr>
        <w:pStyle w:val="Default"/>
        <w:spacing w:line="360" w:lineRule="auto"/>
        <w:ind w:left="284"/>
        <w:jc w:val="both"/>
        <w:rPr>
          <w:rFonts w:ascii="Montserrat" w:hAnsi="Montserrat"/>
        </w:rPr>
      </w:pPr>
    </w:p>
    <w:p w14:paraId="0A91AD56" w14:textId="77777777" w:rsidR="001E3AFC" w:rsidRPr="000C4A65" w:rsidRDefault="001E3AFC" w:rsidP="00C11C42">
      <w:pPr>
        <w:pStyle w:val="Default"/>
        <w:spacing w:line="360" w:lineRule="auto"/>
        <w:jc w:val="both"/>
        <w:rPr>
          <w:rFonts w:ascii="Montserrat" w:hAnsi="Montserrat"/>
          <w:b/>
          <w:bCs/>
          <w:color w:val="auto"/>
          <w:sz w:val="28"/>
          <w:szCs w:val="28"/>
        </w:rPr>
      </w:pPr>
      <w:r w:rsidRPr="00600558">
        <w:rPr>
          <w:rFonts w:ascii="Montserrat" w:hAnsi="Montserrat"/>
          <w:b/>
          <w:bCs/>
          <w:color w:val="auto"/>
          <w:sz w:val="28"/>
          <w:szCs w:val="28"/>
        </w:rPr>
        <w:t>2.3 Felsted Centralskole</w:t>
      </w:r>
      <w:r w:rsidRPr="000C4A65">
        <w:rPr>
          <w:rFonts w:ascii="Montserrat" w:hAnsi="Montserrat"/>
          <w:b/>
          <w:bCs/>
          <w:color w:val="auto"/>
          <w:sz w:val="28"/>
          <w:szCs w:val="28"/>
        </w:rPr>
        <w:t xml:space="preserve">  </w:t>
      </w:r>
    </w:p>
    <w:p w14:paraId="11B35FC3" w14:textId="5137FF10" w:rsidR="001E3AFC" w:rsidRDefault="001E3AFC" w:rsidP="00C11C42">
      <w:pPr>
        <w:pStyle w:val="Brdtekst"/>
        <w:widowControl w:val="0"/>
        <w:spacing w:line="360" w:lineRule="auto"/>
        <w:jc w:val="both"/>
        <w:outlineLvl w:val="0"/>
        <w:rPr>
          <w:rFonts w:ascii="Montserrat" w:hAnsi="Montserrat"/>
        </w:rPr>
      </w:pPr>
      <w:r w:rsidRPr="005833B5">
        <w:rPr>
          <w:rFonts w:ascii="Montserrat" w:hAnsi="Montserrat"/>
        </w:rPr>
        <w:t xml:space="preserve">Felsted Centralskole er placeret i et aktivt lokalsamfund i den østlige del af Aabenraa </w:t>
      </w:r>
      <w:r>
        <w:rPr>
          <w:rFonts w:ascii="Montserrat" w:hAnsi="Montserrat"/>
        </w:rPr>
        <w:t>K</w:t>
      </w:r>
      <w:r w:rsidRPr="005833B5">
        <w:rPr>
          <w:rFonts w:ascii="Montserrat" w:hAnsi="Montserrat"/>
        </w:rPr>
        <w:t>ommune</w:t>
      </w:r>
      <w:r w:rsidR="00A7542A">
        <w:rPr>
          <w:rFonts w:ascii="Montserrat" w:hAnsi="Montserrat"/>
        </w:rPr>
        <w:t>. Skolen har</w:t>
      </w:r>
      <w:r w:rsidRPr="005833B5">
        <w:rPr>
          <w:rFonts w:ascii="Montserrat" w:hAnsi="Montserrat"/>
        </w:rPr>
        <w:t xml:space="preserve"> rigtig gode og store udenomsarealer og en hal beliggende ved skolen.</w:t>
      </w:r>
    </w:p>
    <w:p w14:paraId="296D7310" w14:textId="77777777" w:rsidR="001E3AFC" w:rsidRPr="005833B5" w:rsidRDefault="001E3AFC" w:rsidP="00C11C42">
      <w:pPr>
        <w:pStyle w:val="Brdtekst"/>
        <w:widowControl w:val="0"/>
        <w:spacing w:line="360" w:lineRule="auto"/>
        <w:jc w:val="both"/>
        <w:outlineLvl w:val="0"/>
        <w:rPr>
          <w:rFonts w:ascii="Montserrat" w:hAnsi="Montserrat"/>
        </w:rPr>
      </w:pPr>
    </w:p>
    <w:p w14:paraId="66E401A1" w14:textId="15529A6A" w:rsidR="001E3AFC" w:rsidRPr="005833B5" w:rsidRDefault="001E3AFC" w:rsidP="00C11C42">
      <w:pPr>
        <w:pStyle w:val="Brdtekst"/>
        <w:widowControl w:val="0"/>
        <w:spacing w:line="360" w:lineRule="auto"/>
        <w:jc w:val="both"/>
        <w:outlineLvl w:val="0"/>
        <w:rPr>
          <w:rFonts w:ascii="Montserrat" w:hAnsi="Montserrat"/>
        </w:rPr>
      </w:pPr>
      <w:r w:rsidRPr="005833B5">
        <w:rPr>
          <w:rFonts w:ascii="Montserrat" w:hAnsi="Montserrat"/>
        </w:rPr>
        <w:t>Vi er en overbygningsskole, som får elever fra Varnæs Skole og Kliplev Skole. På skolen har vi 2</w:t>
      </w:r>
      <w:r>
        <w:rPr>
          <w:rFonts w:ascii="Montserrat" w:hAnsi="Montserrat"/>
        </w:rPr>
        <w:t>62</w:t>
      </w:r>
      <w:r w:rsidRPr="005833B5">
        <w:rPr>
          <w:rFonts w:ascii="Montserrat" w:hAnsi="Montserrat"/>
        </w:rPr>
        <w:t xml:space="preserve"> elever og</w:t>
      </w:r>
      <w:r>
        <w:rPr>
          <w:rFonts w:ascii="Montserrat" w:hAnsi="Montserrat"/>
        </w:rPr>
        <w:t xml:space="preserve"> ca.</w:t>
      </w:r>
      <w:r w:rsidRPr="005833B5">
        <w:rPr>
          <w:rFonts w:ascii="Montserrat" w:hAnsi="Montserrat"/>
        </w:rPr>
        <w:t xml:space="preserve"> 2</w:t>
      </w:r>
      <w:r>
        <w:rPr>
          <w:rFonts w:ascii="Montserrat" w:hAnsi="Montserrat"/>
        </w:rPr>
        <w:t>5</w:t>
      </w:r>
      <w:r w:rsidRPr="005833B5">
        <w:rPr>
          <w:rFonts w:ascii="Montserrat" w:hAnsi="Montserrat"/>
        </w:rPr>
        <w:t xml:space="preserve"> pædagogiske medarbejdere. Derudover er der</w:t>
      </w:r>
      <w:r>
        <w:rPr>
          <w:rFonts w:ascii="Montserrat" w:hAnsi="Montserrat"/>
        </w:rPr>
        <w:t xml:space="preserve"> en</w:t>
      </w:r>
      <w:r w:rsidRPr="005833B5">
        <w:rPr>
          <w:rFonts w:ascii="Montserrat" w:hAnsi="Montserrat"/>
        </w:rPr>
        <w:t xml:space="preserve"> sekretær</w:t>
      </w:r>
      <w:r>
        <w:rPr>
          <w:rFonts w:ascii="Montserrat" w:hAnsi="Montserrat"/>
        </w:rPr>
        <w:t xml:space="preserve"> og</w:t>
      </w:r>
      <w:r w:rsidRPr="005833B5">
        <w:rPr>
          <w:rFonts w:ascii="Montserrat" w:hAnsi="Montserrat"/>
        </w:rPr>
        <w:t xml:space="preserve"> en serviceleder. Skolen </w:t>
      </w:r>
      <w:r w:rsidR="00EB4C0F">
        <w:rPr>
          <w:rFonts w:ascii="Montserrat" w:hAnsi="Montserrat"/>
        </w:rPr>
        <w:t>har et spor</w:t>
      </w:r>
      <w:r w:rsidRPr="005833B5">
        <w:rPr>
          <w:rFonts w:ascii="Montserrat" w:hAnsi="Montserrat"/>
        </w:rPr>
        <w:t xml:space="preserve"> op til 6. kl</w:t>
      </w:r>
      <w:r w:rsidR="00EB4C0F">
        <w:rPr>
          <w:rFonts w:ascii="Montserrat" w:hAnsi="Montserrat"/>
        </w:rPr>
        <w:t>asse</w:t>
      </w:r>
      <w:r w:rsidRPr="005833B5">
        <w:rPr>
          <w:rFonts w:ascii="Montserrat" w:hAnsi="Montserrat"/>
        </w:rPr>
        <w:t xml:space="preserve"> og </w:t>
      </w:r>
      <w:r w:rsidR="00EB4C0F">
        <w:rPr>
          <w:rFonts w:ascii="Montserrat" w:hAnsi="Montserrat"/>
        </w:rPr>
        <w:t xml:space="preserve">er </w:t>
      </w:r>
      <w:r w:rsidR="00EB4C0F" w:rsidRPr="005833B5">
        <w:rPr>
          <w:rFonts w:ascii="Montserrat" w:hAnsi="Montserrat"/>
        </w:rPr>
        <w:t>tosporet</w:t>
      </w:r>
      <w:r w:rsidRPr="005833B5">
        <w:rPr>
          <w:rFonts w:ascii="Montserrat" w:hAnsi="Montserrat"/>
        </w:rPr>
        <w:t xml:space="preserve"> i 7.- 9. kl</w:t>
      </w:r>
      <w:r w:rsidR="00EB4C0F">
        <w:rPr>
          <w:rFonts w:ascii="Montserrat" w:hAnsi="Montserrat"/>
        </w:rPr>
        <w:t>asse.</w:t>
      </w:r>
      <w:r w:rsidRPr="005833B5">
        <w:rPr>
          <w:rFonts w:ascii="Montserrat" w:hAnsi="Montserrat"/>
        </w:rPr>
        <w:t xml:space="preserve"> Der er tre afdelinger; indskoling og SFO (0.-</w:t>
      </w:r>
      <w:r>
        <w:rPr>
          <w:rFonts w:ascii="Montserrat" w:hAnsi="Montserrat"/>
        </w:rPr>
        <w:t>3</w:t>
      </w:r>
      <w:r w:rsidRPr="005833B5">
        <w:rPr>
          <w:rFonts w:ascii="Montserrat" w:hAnsi="Montserrat"/>
        </w:rPr>
        <w:t>. klasse), mellemtrin (</w:t>
      </w:r>
      <w:r>
        <w:rPr>
          <w:rFonts w:ascii="Montserrat" w:hAnsi="Montserrat"/>
        </w:rPr>
        <w:t>4</w:t>
      </w:r>
      <w:r w:rsidRPr="005833B5">
        <w:rPr>
          <w:rFonts w:ascii="Montserrat" w:hAnsi="Montserrat"/>
        </w:rPr>
        <w:t>.-6. klasse) og udskoling (7.-9. klasse).</w:t>
      </w:r>
    </w:p>
    <w:p w14:paraId="541F6F01" w14:textId="77777777" w:rsidR="001E3AFC" w:rsidRPr="00A104D9" w:rsidRDefault="001E3AFC" w:rsidP="00C11C42">
      <w:pPr>
        <w:pStyle w:val="Brdtekst"/>
        <w:widowControl w:val="0"/>
        <w:spacing w:line="360" w:lineRule="auto"/>
        <w:jc w:val="both"/>
        <w:outlineLvl w:val="0"/>
        <w:rPr>
          <w:rFonts w:ascii="Montserrat" w:hAnsi="Montserrat"/>
        </w:rPr>
      </w:pPr>
    </w:p>
    <w:p w14:paraId="54F25A52" w14:textId="5D8ABC2B" w:rsidR="001E3AFC" w:rsidRPr="00A104D9" w:rsidRDefault="001E3AFC" w:rsidP="00C11C42">
      <w:pPr>
        <w:pStyle w:val="Brdtekst"/>
        <w:widowControl w:val="0"/>
        <w:spacing w:line="360" w:lineRule="auto"/>
        <w:jc w:val="both"/>
        <w:outlineLvl w:val="0"/>
        <w:rPr>
          <w:rFonts w:ascii="Montserrat" w:hAnsi="Montserrat"/>
          <w:color w:val="auto"/>
        </w:rPr>
      </w:pPr>
      <w:r w:rsidRPr="00A104D9">
        <w:rPr>
          <w:rFonts w:ascii="Montserrat" w:hAnsi="Montserrat"/>
        </w:rPr>
        <w:t xml:space="preserve">På Felsted Centralskole værner vi om fællesskabet og respekterer hinandens alsidighed. </w:t>
      </w:r>
      <w:r w:rsidRPr="00A104D9">
        <w:rPr>
          <w:rFonts w:ascii="Montserrat" w:hAnsi="Montserrat"/>
          <w:color w:val="auto"/>
        </w:rPr>
        <w:t xml:space="preserve">Vi har særligt fokus på inklusion, </w:t>
      </w:r>
      <w:r w:rsidRPr="00A104D9">
        <w:rPr>
          <w:rFonts w:ascii="Montserrat" w:hAnsi="Montserrat"/>
          <w:color w:val="auto"/>
          <w:lang w:val="sv-SE"/>
        </w:rPr>
        <w:t>medansvar, trivsel</w:t>
      </w:r>
      <w:r w:rsidRPr="00A104D9">
        <w:rPr>
          <w:rFonts w:ascii="Montserrat" w:hAnsi="Montserrat"/>
          <w:color w:val="auto"/>
        </w:rPr>
        <w:t xml:space="preserve">, gode relationer og faglighed, og </w:t>
      </w:r>
      <w:r w:rsidR="00EB4C0F">
        <w:rPr>
          <w:rFonts w:ascii="Montserrat" w:hAnsi="Montserrat"/>
          <w:color w:val="auto"/>
        </w:rPr>
        <w:t xml:space="preserve">så er </w:t>
      </w:r>
      <w:r w:rsidRPr="00A104D9">
        <w:rPr>
          <w:rFonts w:ascii="Montserrat" w:hAnsi="Montserrat"/>
          <w:color w:val="auto"/>
        </w:rPr>
        <w:t xml:space="preserve">eleverne flere gange i skoleforløbet på ture med og uden overnatning. Skolen </w:t>
      </w:r>
      <w:r w:rsidRPr="00A104D9">
        <w:rPr>
          <w:rStyle w:val="Ingen"/>
          <w:rFonts w:ascii="Montserrat" w:hAnsi="Montserrat"/>
          <w:color w:val="auto"/>
        </w:rPr>
        <w:t xml:space="preserve">har en stabil og dygtig medarbejderstab med en god blanding af nye og erfarne medarbejdere, hvor erfaring og nytænkning går hånd i hånd. Både </w:t>
      </w:r>
      <w:r w:rsidRPr="00A104D9">
        <w:rPr>
          <w:rFonts w:ascii="Montserrat" w:hAnsi="Montserrat"/>
          <w:color w:val="auto"/>
        </w:rPr>
        <w:t>ledelse og personale har et tæt og konstruktivt samarbejde med forældre og skolebestyrelse.</w:t>
      </w:r>
    </w:p>
    <w:p w14:paraId="707FD746" w14:textId="77777777" w:rsidR="001E3AFC" w:rsidRPr="00A104D9" w:rsidRDefault="001E3AFC" w:rsidP="00C11C42">
      <w:pPr>
        <w:pStyle w:val="Brdtekst"/>
        <w:widowControl w:val="0"/>
        <w:spacing w:line="360" w:lineRule="auto"/>
        <w:jc w:val="both"/>
        <w:outlineLvl w:val="0"/>
        <w:rPr>
          <w:rStyle w:val="Ingen"/>
          <w:rFonts w:ascii="Montserrat" w:hAnsi="Montserrat"/>
          <w:color w:val="auto"/>
          <w:u w:color="FF0000"/>
        </w:rPr>
      </w:pPr>
    </w:p>
    <w:p w14:paraId="73729050" w14:textId="77777777" w:rsidR="001E3AFC" w:rsidRPr="000C4A65" w:rsidRDefault="001E3AFC" w:rsidP="00C11C42">
      <w:pPr>
        <w:pStyle w:val="Brdtekst"/>
        <w:widowControl w:val="0"/>
        <w:spacing w:line="360" w:lineRule="auto"/>
        <w:jc w:val="both"/>
        <w:outlineLvl w:val="0"/>
        <w:rPr>
          <w:rFonts w:ascii="Montserrat" w:hAnsi="Montserrat"/>
          <w:b/>
          <w:sz w:val="28"/>
          <w:szCs w:val="26"/>
        </w:rPr>
      </w:pPr>
      <w:r w:rsidRPr="00600558">
        <w:rPr>
          <w:rFonts w:ascii="Montserrat" w:hAnsi="Montserrat"/>
          <w:b/>
          <w:sz w:val="28"/>
          <w:szCs w:val="26"/>
        </w:rPr>
        <w:t>2.3.1 Skolens faglige fokusområder</w:t>
      </w:r>
    </w:p>
    <w:p w14:paraId="0D173EE2" w14:textId="77777777" w:rsidR="001E3AFC" w:rsidRPr="00A104D9" w:rsidRDefault="001E3AFC" w:rsidP="00C11C42">
      <w:pPr>
        <w:pStyle w:val="Brdtekst"/>
        <w:widowControl w:val="0"/>
        <w:spacing w:line="360" w:lineRule="auto"/>
        <w:jc w:val="both"/>
        <w:outlineLvl w:val="0"/>
        <w:rPr>
          <w:rFonts w:ascii="Montserrat" w:hAnsi="Montserrat" w:cs="Times"/>
          <w:color w:val="auto"/>
        </w:rPr>
      </w:pPr>
      <w:r w:rsidRPr="00A104D9">
        <w:rPr>
          <w:rFonts w:ascii="Montserrat" w:hAnsi="Montserrat" w:cs="Times"/>
          <w:color w:val="auto"/>
        </w:rPr>
        <w:t>Skolen har en god økonomi, og vi benytter dette som fundament til at tænke didaktik, pædagogik og økonomi sammen i en helhed, så vi løser vores kerneopgave bedst muligt i samarbejde med personalet</w:t>
      </w:r>
      <w:r>
        <w:rPr>
          <w:rFonts w:ascii="Montserrat" w:hAnsi="Montserrat" w:cs="Times"/>
          <w:color w:val="auto"/>
        </w:rPr>
        <w:t xml:space="preserve">, </w:t>
      </w:r>
      <w:r w:rsidRPr="00A104D9">
        <w:rPr>
          <w:rFonts w:ascii="Montserrat" w:hAnsi="Montserrat" w:cs="Times"/>
          <w:color w:val="auto"/>
        </w:rPr>
        <w:t>forældrene</w:t>
      </w:r>
      <w:r>
        <w:rPr>
          <w:rFonts w:ascii="Montserrat" w:hAnsi="Montserrat" w:cs="Times"/>
          <w:color w:val="auto"/>
        </w:rPr>
        <w:t xml:space="preserve"> og skolens bestyrelse</w:t>
      </w:r>
      <w:r w:rsidRPr="00A104D9">
        <w:rPr>
          <w:rFonts w:ascii="Montserrat" w:hAnsi="Montserrat" w:cs="Times"/>
          <w:color w:val="auto"/>
        </w:rPr>
        <w:t>.</w:t>
      </w:r>
      <w:r>
        <w:rPr>
          <w:rFonts w:ascii="Montserrat" w:hAnsi="Montserrat" w:cs="Times"/>
          <w:color w:val="auto"/>
        </w:rPr>
        <w:t xml:space="preserve"> </w:t>
      </w:r>
    </w:p>
    <w:p w14:paraId="4FD41448" w14:textId="77777777" w:rsidR="001E3AFC" w:rsidRPr="00A104D9" w:rsidRDefault="001E3AFC" w:rsidP="00C11C42">
      <w:pPr>
        <w:pStyle w:val="Brdtekst"/>
        <w:widowControl w:val="0"/>
        <w:spacing w:line="360" w:lineRule="auto"/>
        <w:ind w:left="284"/>
        <w:jc w:val="both"/>
        <w:outlineLvl w:val="0"/>
        <w:rPr>
          <w:rFonts w:ascii="Montserrat" w:hAnsi="Montserrat" w:cs="Times"/>
          <w:color w:val="auto"/>
        </w:rPr>
      </w:pPr>
    </w:p>
    <w:p w14:paraId="161AE021" w14:textId="0193D3DA" w:rsidR="001E3AFC" w:rsidRPr="00A104D9"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r w:rsidRPr="00A104D9">
        <w:rPr>
          <w:rFonts w:ascii="Montserrat" w:hAnsi="Montserrat" w:cs="Times"/>
          <w:sz w:val="24"/>
          <w:szCs w:val="24"/>
        </w:rPr>
        <w:t>På Felsted Centralskole har vi stor</w:t>
      </w:r>
      <w:r>
        <w:rPr>
          <w:rFonts w:ascii="Montserrat" w:hAnsi="Montserrat" w:cs="Times"/>
          <w:sz w:val="24"/>
          <w:szCs w:val="24"/>
        </w:rPr>
        <w:t>t</w:t>
      </w:r>
      <w:r w:rsidRPr="00A104D9">
        <w:rPr>
          <w:rFonts w:ascii="Montserrat" w:hAnsi="Montserrat" w:cs="Times"/>
          <w:sz w:val="24"/>
          <w:szCs w:val="24"/>
        </w:rPr>
        <w:t xml:space="preserve"> fokus på overgange. Overgangen fra børnehaven til skolen startes op med et brobygningsforløb fra april måned, hvor de kommende skoleelever besøger skolen, ligesom skolens personale besøger børnehaven. Vi modtager elever fra Varnæs Skole og Kliplev Skole</w:t>
      </w:r>
      <w:r w:rsidR="00EB4C0F">
        <w:rPr>
          <w:rFonts w:ascii="Montserrat" w:hAnsi="Montserrat" w:cs="Times"/>
          <w:sz w:val="24"/>
          <w:szCs w:val="24"/>
        </w:rPr>
        <w:t xml:space="preserve"> i 7. klasse</w:t>
      </w:r>
      <w:r w:rsidRPr="00A104D9">
        <w:rPr>
          <w:rFonts w:ascii="Montserrat" w:hAnsi="Montserrat" w:cs="Times"/>
          <w:sz w:val="24"/>
          <w:szCs w:val="24"/>
        </w:rPr>
        <w:t xml:space="preserve"> og har </w:t>
      </w:r>
      <w:r w:rsidR="00EB4C0F">
        <w:rPr>
          <w:rFonts w:ascii="Montserrat" w:hAnsi="Montserrat" w:cs="Times"/>
          <w:sz w:val="24"/>
          <w:szCs w:val="24"/>
        </w:rPr>
        <w:t xml:space="preserve">derfor </w:t>
      </w:r>
      <w:r w:rsidRPr="00A104D9">
        <w:rPr>
          <w:rFonts w:ascii="Montserrat" w:hAnsi="Montserrat" w:cs="Times"/>
          <w:sz w:val="24"/>
          <w:szCs w:val="24"/>
        </w:rPr>
        <w:t>et tæt samarbejde</w:t>
      </w:r>
      <w:r w:rsidR="00EB4C0F">
        <w:rPr>
          <w:rFonts w:ascii="Montserrat" w:hAnsi="Montserrat" w:cs="Times"/>
          <w:sz w:val="24"/>
          <w:szCs w:val="24"/>
        </w:rPr>
        <w:t xml:space="preserve"> med hinanden</w:t>
      </w:r>
      <w:r w:rsidRPr="00A104D9">
        <w:rPr>
          <w:rFonts w:ascii="Montserrat" w:hAnsi="Montserrat" w:cs="Times"/>
          <w:sz w:val="24"/>
          <w:szCs w:val="24"/>
        </w:rPr>
        <w:t>, der sikrer</w:t>
      </w:r>
      <w:r>
        <w:rPr>
          <w:rFonts w:ascii="Montserrat" w:hAnsi="Montserrat" w:cs="Times"/>
          <w:sz w:val="24"/>
          <w:szCs w:val="24"/>
        </w:rPr>
        <w:t>,</w:t>
      </w:r>
      <w:r w:rsidRPr="00A104D9">
        <w:rPr>
          <w:rFonts w:ascii="Montserrat" w:hAnsi="Montserrat" w:cs="Times"/>
          <w:sz w:val="24"/>
          <w:szCs w:val="24"/>
        </w:rPr>
        <w:t xml:space="preserve"> at overgangen bliver så god som mulig for eleverne. Allerede fra 0. klasse gennemfører skolerne fælles aktiviteter som for eksempel idrætsdage, så eleverne lærer hinanden at kende. Desuden er der fælles pasningsordning i SFO’en.</w:t>
      </w:r>
    </w:p>
    <w:p w14:paraId="201520E4" w14:textId="77777777" w:rsidR="001E3AFC" w:rsidRPr="00A104D9" w:rsidRDefault="001E3AFC" w:rsidP="00C11C42">
      <w:pPr>
        <w:widowControl w:val="0"/>
        <w:autoSpaceDE w:val="0"/>
        <w:autoSpaceDN w:val="0"/>
        <w:adjustRightInd w:val="0"/>
        <w:spacing w:after="0" w:line="360" w:lineRule="auto"/>
        <w:ind w:left="284"/>
        <w:jc w:val="both"/>
        <w:outlineLvl w:val="0"/>
        <w:rPr>
          <w:rFonts w:ascii="Montserrat" w:hAnsi="Montserrat" w:cs="Times"/>
          <w:color w:val="FF0000"/>
          <w:sz w:val="24"/>
          <w:szCs w:val="24"/>
        </w:rPr>
      </w:pPr>
    </w:p>
    <w:p w14:paraId="659B8891"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r w:rsidRPr="00A104D9">
        <w:rPr>
          <w:rFonts w:ascii="Montserrat" w:hAnsi="Montserrat" w:cs="Times"/>
          <w:color w:val="000000" w:themeColor="text1"/>
          <w:sz w:val="24"/>
          <w:szCs w:val="24"/>
        </w:rPr>
        <w:lastRenderedPageBreak/>
        <w:t xml:space="preserve">Vi arbejder fortsat med at implementere og dygtiggøre os på IT-området samt skabe god og nyttig læring via digitale medier og portaler. Vi arbejder med strategien </w:t>
      </w:r>
      <w:r w:rsidRPr="00F4709B">
        <w:rPr>
          <w:rFonts w:ascii="Montserrat" w:hAnsi="Montserrat" w:cs="Times"/>
          <w:sz w:val="24"/>
          <w:szCs w:val="24"/>
        </w:rPr>
        <w:t>IT- og digitalisering i folkeskolen</w:t>
      </w:r>
      <w:r w:rsidRPr="00F4709B">
        <w:rPr>
          <w:rStyle w:val="Hyperlink"/>
          <w:rFonts w:ascii="Montserrat" w:hAnsi="Montserrat" w:cs="Times"/>
          <w:color w:val="auto"/>
          <w:sz w:val="24"/>
          <w:szCs w:val="24"/>
          <w:u w:val="none"/>
        </w:rPr>
        <w:t>.</w:t>
      </w:r>
      <w:r w:rsidRPr="00F4709B">
        <w:rPr>
          <w:rFonts w:ascii="Montserrat" w:hAnsi="Montserrat" w:cs="Times"/>
          <w:sz w:val="24"/>
          <w:szCs w:val="24"/>
        </w:rPr>
        <w:t xml:space="preserve"> </w:t>
      </w:r>
      <w:r w:rsidRPr="00A104D9">
        <w:rPr>
          <w:rFonts w:ascii="Montserrat" w:hAnsi="Montserrat" w:cs="Times"/>
          <w:sz w:val="24"/>
          <w:szCs w:val="24"/>
        </w:rPr>
        <w:t xml:space="preserve">Du kan læse mere om, hvordan vi arbejder med Aabenraa Kommunes seks strategiske mål på skoleområdet i vores </w:t>
      </w:r>
      <w:hyperlink r:id="rId15" w:history="1">
        <w:r w:rsidRPr="00A104D9">
          <w:rPr>
            <w:rStyle w:val="Hyperlink"/>
            <w:rFonts w:ascii="Montserrat" w:hAnsi="Montserrat" w:cs="Times"/>
            <w:sz w:val="24"/>
            <w:szCs w:val="24"/>
          </w:rPr>
          <w:t>institutionsaftale</w:t>
        </w:r>
      </w:hyperlink>
      <w:r w:rsidRPr="00A104D9">
        <w:rPr>
          <w:rFonts w:ascii="Montserrat" w:hAnsi="Montserrat" w:cs="Times"/>
          <w:sz w:val="24"/>
          <w:szCs w:val="24"/>
        </w:rPr>
        <w:t xml:space="preserve"> og </w:t>
      </w:r>
      <w:hyperlink r:id="rId16" w:history="1">
        <w:r w:rsidRPr="00A104D9">
          <w:rPr>
            <w:rStyle w:val="Hyperlink"/>
            <w:rFonts w:ascii="Montserrat" w:hAnsi="Montserrat" w:cs="Times"/>
            <w:sz w:val="24"/>
            <w:szCs w:val="24"/>
          </w:rPr>
          <w:t>forandringsmodellen</w:t>
        </w:r>
      </w:hyperlink>
      <w:r w:rsidRPr="00A104D9">
        <w:rPr>
          <w:rFonts w:ascii="Montserrat" w:hAnsi="Montserrat" w:cs="Times"/>
          <w:sz w:val="24"/>
          <w:szCs w:val="24"/>
        </w:rPr>
        <w:t xml:space="preserve">. På skolens </w:t>
      </w:r>
      <w:hyperlink r:id="rId17" w:history="1">
        <w:r w:rsidRPr="00A104D9">
          <w:rPr>
            <w:rStyle w:val="Hyperlink"/>
            <w:rFonts w:ascii="Montserrat" w:hAnsi="Montserrat" w:cs="Times"/>
            <w:sz w:val="24"/>
            <w:szCs w:val="24"/>
          </w:rPr>
          <w:t>hjemmeside</w:t>
        </w:r>
      </w:hyperlink>
      <w:r w:rsidRPr="00A104D9">
        <w:rPr>
          <w:rFonts w:ascii="Montserrat" w:hAnsi="Montserrat" w:cs="Times"/>
          <w:sz w:val="24"/>
          <w:szCs w:val="24"/>
        </w:rPr>
        <w:t xml:space="preserve"> kan man læse mere om skolens børnesyn, principper og retningslinjer.</w:t>
      </w:r>
    </w:p>
    <w:p w14:paraId="1AD3164B"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p>
    <w:p w14:paraId="2F0AF923" w14:textId="77777777" w:rsidR="001E3AFC" w:rsidRPr="000C4A65" w:rsidRDefault="001E3AFC" w:rsidP="00C11C42">
      <w:pPr>
        <w:pStyle w:val="Brdtekst"/>
        <w:widowControl w:val="0"/>
        <w:spacing w:line="360" w:lineRule="auto"/>
        <w:jc w:val="both"/>
        <w:outlineLvl w:val="0"/>
        <w:rPr>
          <w:rFonts w:ascii="Montserrat" w:hAnsi="Montserrat"/>
          <w:b/>
          <w:sz w:val="28"/>
          <w:szCs w:val="26"/>
        </w:rPr>
      </w:pPr>
      <w:r w:rsidRPr="00600558">
        <w:rPr>
          <w:rFonts w:ascii="Montserrat" w:hAnsi="Montserrat"/>
          <w:b/>
          <w:sz w:val="28"/>
          <w:szCs w:val="26"/>
        </w:rPr>
        <w:t>2.3.2 Skolens børnesyn</w:t>
      </w:r>
    </w:p>
    <w:p w14:paraId="53048EE7"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r>
        <w:rPr>
          <w:rFonts w:ascii="Montserrat" w:hAnsi="Montserrat" w:cs="Times"/>
          <w:sz w:val="24"/>
          <w:szCs w:val="24"/>
        </w:rPr>
        <w:t>På Felsted Centralskole er vores børnesyn</w:t>
      </w:r>
      <w:r w:rsidRPr="00703297">
        <w:rPr>
          <w:rFonts w:ascii="Montserrat" w:hAnsi="Montserrat" w:cs="Times"/>
          <w:sz w:val="24"/>
          <w:szCs w:val="24"/>
        </w:rPr>
        <w:t> bygget på lederskab, ligeværdighed og tillid til børn</w:t>
      </w:r>
      <w:r>
        <w:rPr>
          <w:rFonts w:ascii="Montserrat" w:hAnsi="Montserrat" w:cs="Times"/>
          <w:sz w:val="24"/>
          <w:szCs w:val="24"/>
        </w:rPr>
        <w:t xml:space="preserve"> foruden et </w:t>
      </w:r>
      <w:r w:rsidRPr="00703297">
        <w:rPr>
          <w:rFonts w:ascii="Montserrat" w:hAnsi="Montserrat" w:cs="Times"/>
          <w:sz w:val="24"/>
          <w:szCs w:val="24"/>
        </w:rPr>
        <w:t>fokus på en tryg og sund tilknytning</w:t>
      </w:r>
      <w:r>
        <w:rPr>
          <w:rFonts w:ascii="Montserrat" w:hAnsi="Montserrat" w:cs="Times"/>
          <w:sz w:val="24"/>
          <w:szCs w:val="24"/>
        </w:rPr>
        <w:t xml:space="preserve">. </w:t>
      </w:r>
    </w:p>
    <w:p w14:paraId="70EB0FED"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p>
    <w:p w14:paraId="04CEF967" w14:textId="77777777" w:rsidR="001E3AFC" w:rsidRPr="00703297" w:rsidRDefault="001E3AFC" w:rsidP="00C11C42">
      <w:pPr>
        <w:widowControl w:val="0"/>
        <w:autoSpaceDE w:val="0"/>
        <w:autoSpaceDN w:val="0"/>
        <w:adjustRightInd w:val="0"/>
        <w:spacing w:after="0" w:line="360" w:lineRule="auto"/>
        <w:jc w:val="both"/>
        <w:outlineLvl w:val="0"/>
        <w:rPr>
          <w:rFonts w:ascii="Montserrat" w:hAnsi="Montserrat" w:cs="Times"/>
          <w:b/>
          <w:bCs/>
          <w:sz w:val="24"/>
          <w:szCs w:val="24"/>
        </w:rPr>
      </w:pPr>
      <w:r w:rsidRPr="00703297">
        <w:rPr>
          <w:rFonts w:ascii="Montserrat" w:hAnsi="Montserrat" w:cs="Times"/>
          <w:b/>
          <w:bCs/>
          <w:sz w:val="24"/>
          <w:szCs w:val="24"/>
        </w:rPr>
        <w:t>Det betyder, at vi mener, at børn</w:t>
      </w:r>
    </w:p>
    <w:p w14:paraId="1342931A" w14:textId="6C613BAB" w:rsidR="001E3AFC" w:rsidRPr="00703297" w:rsidRDefault="001E3AFC" w:rsidP="005F3235">
      <w:pPr>
        <w:pStyle w:val="Listeafsnit"/>
        <w:widowControl w:val="0"/>
        <w:numPr>
          <w:ilvl w:val="0"/>
          <w:numId w:val="23"/>
        </w:numPr>
        <w:autoSpaceDE w:val="0"/>
        <w:autoSpaceDN w:val="0"/>
        <w:adjustRightInd w:val="0"/>
        <w:spacing w:line="360" w:lineRule="auto"/>
        <w:outlineLvl w:val="0"/>
        <w:rPr>
          <w:rFonts w:ascii="Montserrat" w:hAnsi="Montserrat" w:cs="Times"/>
          <w:sz w:val="24"/>
          <w:szCs w:val="24"/>
        </w:rPr>
      </w:pPr>
      <w:r w:rsidRPr="00703297">
        <w:rPr>
          <w:rFonts w:ascii="Montserrat" w:hAnsi="Montserrat" w:cs="Times"/>
          <w:sz w:val="24"/>
          <w:szCs w:val="24"/>
        </w:rPr>
        <w:t>er ligeværdige, unikke og har masser af ressourcer og</w:t>
      </w:r>
      <w:r w:rsidR="005F3235">
        <w:rPr>
          <w:rFonts w:ascii="Montserrat" w:hAnsi="Montserrat" w:cs="Times"/>
          <w:sz w:val="24"/>
          <w:szCs w:val="24"/>
        </w:rPr>
        <w:t xml:space="preserve"> </w:t>
      </w:r>
      <w:r w:rsidRPr="00703297">
        <w:rPr>
          <w:rFonts w:ascii="Montserrat" w:hAnsi="Montserrat" w:cs="Times"/>
          <w:sz w:val="24"/>
          <w:szCs w:val="24"/>
        </w:rPr>
        <w:t>udviklingspotentialer</w:t>
      </w:r>
    </w:p>
    <w:p w14:paraId="7C120623" w14:textId="0985722F" w:rsidR="001E3AFC" w:rsidRPr="00703297"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sidRPr="00703297">
        <w:rPr>
          <w:rFonts w:ascii="Montserrat" w:hAnsi="Montserrat" w:cs="Times"/>
          <w:sz w:val="24"/>
          <w:szCs w:val="24"/>
        </w:rPr>
        <w:t>udvikler sig og lærer gennem relationer til andre – såvel andre børn som voksne i et forpligtende fællesskab</w:t>
      </w:r>
      <w:r w:rsidR="00F8076F">
        <w:rPr>
          <w:rFonts w:ascii="Montserrat" w:hAnsi="Montserrat" w:cs="Times"/>
          <w:sz w:val="24"/>
          <w:szCs w:val="24"/>
        </w:rPr>
        <w:t xml:space="preserve"> </w:t>
      </w:r>
    </w:p>
    <w:p w14:paraId="5A8267AC" w14:textId="77777777" w:rsidR="001E3AFC"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sidRPr="00703297">
        <w:rPr>
          <w:rFonts w:ascii="Montserrat" w:hAnsi="Montserrat" w:cs="Times"/>
          <w:sz w:val="24"/>
          <w:szCs w:val="24"/>
        </w:rPr>
        <w:t>skal forstås ud fra de sammenhænge</w:t>
      </w:r>
      <w:r>
        <w:rPr>
          <w:rFonts w:ascii="Montserrat" w:hAnsi="Montserrat" w:cs="Times"/>
          <w:sz w:val="24"/>
          <w:szCs w:val="24"/>
        </w:rPr>
        <w:t>,</w:t>
      </w:r>
      <w:r w:rsidRPr="00703297">
        <w:rPr>
          <w:rFonts w:ascii="Montserrat" w:hAnsi="Montserrat" w:cs="Times"/>
          <w:sz w:val="24"/>
          <w:szCs w:val="24"/>
        </w:rPr>
        <w:t xml:space="preserve"> de indgår i</w:t>
      </w:r>
      <w:r>
        <w:rPr>
          <w:rFonts w:ascii="Montserrat" w:hAnsi="Montserrat" w:cs="Times"/>
          <w:sz w:val="24"/>
          <w:szCs w:val="24"/>
        </w:rPr>
        <w:t>,</w:t>
      </w:r>
      <w:r w:rsidRPr="00703297">
        <w:rPr>
          <w:rFonts w:ascii="Montserrat" w:hAnsi="Montserrat" w:cs="Times"/>
          <w:sz w:val="24"/>
          <w:szCs w:val="24"/>
        </w:rPr>
        <w:t xml:space="preserve"> og ud fra de betingelser</w:t>
      </w:r>
      <w:r>
        <w:rPr>
          <w:rFonts w:ascii="Montserrat" w:hAnsi="Montserrat" w:cs="Times"/>
          <w:sz w:val="24"/>
          <w:szCs w:val="24"/>
        </w:rPr>
        <w:t>,</w:t>
      </w:r>
      <w:r w:rsidRPr="00703297">
        <w:rPr>
          <w:rFonts w:ascii="Montserrat" w:hAnsi="Montserrat" w:cs="Times"/>
          <w:sz w:val="24"/>
          <w:szCs w:val="24"/>
        </w:rPr>
        <w:t xml:space="preserve"> de har for at handle</w:t>
      </w:r>
      <w:r>
        <w:rPr>
          <w:rFonts w:ascii="Montserrat" w:hAnsi="Montserrat" w:cs="Times"/>
          <w:sz w:val="24"/>
          <w:szCs w:val="24"/>
        </w:rPr>
        <w:t>.</w:t>
      </w:r>
    </w:p>
    <w:p w14:paraId="57D00E2B" w14:textId="77777777" w:rsidR="001E3AFC" w:rsidRPr="00600558" w:rsidRDefault="001E3AFC" w:rsidP="00C11C42">
      <w:pPr>
        <w:pStyle w:val="Listeafsnit"/>
        <w:widowControl w:val="0"/>
        <w:autoSpaceDE w:val="0"/>
        <w:autoSpaceDN w:val="0"/>
        <w:adjustRightInd w:val="0"/>
        <w:spacing w:line="360" w:lineRule="auto"/>
        <w:jc w:val="both"/>
        <w:outlineLvl w:val="0"/>
        <w:rPr>
          <w:rFonts w:ascii="Montserrat" w:hAnsi="Montserrat" w:cs="Times"/>
          <w:sz w:val="24"/>
          <w:szCs w:val="24"/>
        </w:rPr>
      </w:pPr>
    </w:p>
    <w:p w14:paraId="63BC7BE8" w14:textId="77777777" w:rsidR="001E3AFC" w:rsidRPr="00703297" w:rsidRDefault="001E3AFC" w:rsidP="00C11C42">
      <w:pPr>
        <w:widowControl w:val="0"/>
        <w:autoSpaceDE w:val="0"/>
        <w:autoSpaceDN w:val="0"/>
        <w:adjustRightInd w:val="0"/>
        <w:spacing w:after="0" w:line="360" w:lineRule="auto"/>
        <w:jc w:val="both"/>
        <w:outlineLvl w:val="0"/>
        <w:rPr>
          <w:rFonts w:ascii="Montserrat" w:hAnsi="Montserrat" w:cs="Times"/>
          <w:b/>
          <w:bCs/>
          <w:sz w:val="24"/>
          <w:szCs w:val="24"/>
        </w:rPr>
      </w:pPr>
      <w:r w:rsidRPr="00703297">
        <w:rPr>
          <w:rFonts w:ascii="Montserrat" w:hAnsi="Montserrat" w:cs="Times"/>
          <w:b/>
          <w:bCs/>
          <w:sz w:val="24"/>
          <w:szCs w:val="24"/>
        </w:rPr>
        <w:t xml:space="preserve">Det betyder også, at </w:t>
      </w:r>
      <w:r>
        <w:rPr>
          <w:rFonts w:ascii="Montserrat" w:hAnsi="Montserrat" w:cs="Times"/>
          <w:b/>
          <w:bCs/>
          <w:sz w:val="24"/>
          <w:szCs w:val="24"/>
        </w:rPr>
        <w:t>børnenes</w:t>
      </w:r>
    </w:p>
    <w:p w14:paraId="50EA6FE3" w14:textId="77777777" w:rsidR="001E3AFC" w:rsidRPr="00703297"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sidRPr="00703297">
        <w:rPr>
          <w:rFonts w:ascii="Montserrat" w:hAnsi="Montserrat" w:cs="Times"/>
          <w:sz w:val="24"/>
          <w:szCs w:val="24"/>
        </w:rPr>
        <w:t xml:space="preserve">adfærd </w:t>
      </w:r>
      <w:r>
        <w:rPr>
          <w:rFonts w:ascii="Montserrat" w:hAnsi="Montserrat" w:cs="Times"/>
          <w:sz w:val="24"/>
          <w:szCs w:val="24"/>
        </w:rPr>
        <w:t>derfor</w:t>
      </w:r>
      <w:r w:rsidRPr="00703297">
        <w:rPr>
          <w:rFonts w:ascii="Montserrat" w:hAnsi="Montserrat" w:cs="Times"/>
          <w:sz w:val="24"/>
          <w:szCs w:val="24"/>
        </w:rPr>
        <w:t xml:space="preserve"> ikke </w:t>
      </w:r>
      <w:r>
        <w:rPr>
          <w:rFonts w:ascii="Montserrat" w:hAnsi="Montserrat" w:cs="Times"/>
          <w:sz w:val="24"/>
          <w:szCs w:val="24"/>
        </w:rPr>
        <w:t xml:space="preserve">kan </w:t>
      </w:r>
      <w:r w:rsidRPr="00703297">
        <w:rPr>
          <w:rFonts w:ascii="Montserrat" w:hAnsi="Montserrat" w:cs="Times"/>
          <w:sz w:val="24"/>
          <w:szCs w:val="24"/>
        </w:rPr>
        <w:t>ses løsrevet fra de voksnes praksis og slet ikke løsrevet fra de rammer og regler</w:t>
      </w:r>
      <w:r>
        <w:rPr>
          <w:rFonts w:ascii="Montserrat" w:hAnsi="Montserrat" w:cs="Times"/>
          <w:sz w:val="24"/>
          <w:szCs w:val="24"/>
        </w:rPr>
        <w:t>,</w:t>
      </w:r>
      <w:r w:rsidRPr="00703297">
        <w:rPr>
          <w:rFonts w:ascii="Montserrat" w:hAnsi="Montserrat" w:cs="Times"/>
          <w:sz w:val="24"/>
          <w:szCs w:val="24"/>
        </w:rPr>
        <w:t xml:space="preserve"> de voksne sætter op for børnenes liv med hinanden</w:t>
      </w:r>
    </w:p>
    <w:p w14:paraId="4CD333ED" w14:textId="77777777" w:rsidR="001E3AFC"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sidRPr="00703297">
        <w:rPr>
          <w:rFonts w:ascii="Montserrat" w:hAnsi="Montserrat" w:cs="Times"/>
          <w:sz w:val="24"/>
          <w:szCs w:val="24"/>
        </w:rPr>
        <w:t>forældre er en ressource i forhold til det forpligtende samarbejde om deres børn</w:t>
      </w:r>
      <w:r>
        <w:rPr>
          <w:rFonts w:ascii="Montserrat" w:hAnsi="Montserrat" w:cs="Times"/>
          <w:sz w:val="24"/>
          <w:szCs w:val="24"/>
        </w:rPr>
        <w:t>.</w:t>
      </w:r>
    </w:p>
    <w:p w14:paraId="5D7BEA7B" w14:textId="77777777" w:rsidR="001E3AFC" w:rsidRPr="00703297" w:rsidRDefault="001E3AFC" w:rsidP="00C11C42">
      <w:pPr>
        <w:pStyle w:val="Listeafsnit"/>
        <w:widowControl w:val="0"/>
        <w:autoSpaceDE w:val="0"/>
        <w:autoSpaceDN w:val="0"/>
        <w:adjustRightInd w:val="0"/>
        <w:spacing w:line="360" w:lineRule="auto"/>
        <w:jc w:val="both"/>
        <w:outlineLvl w:val="0"/>
        <w:rPr>
          <w:rFonts w:ascii="Montserrat" w:hAnsi="Montserrat" w:cs="Times"/>
          <w:b/>
          <w:bCs/>
          <w:sz w:val="24"/>
          <w:szCs w:val="24"/>
        </w:rPr>
      </w:pPr>
    </w:p>
    <w:p w14:paraId="75DF5349" w14:textId="77777777" w:rsidR="001E3AFC" w:rsidRPr="00703297" w:rsidRDefault="001E3AFC" w:rsidP="00C11C42">
      <w:pPr>
        <w:widowControl w:val="0"/>
        <w:autoSpaceDE w:val="0"/>
        <w:autoSpaceDN w:val="0"/>
        <w:adjustRightInd w:val="0"/>
        <w:spacing w:after="0" w:line="360" w:lineRule="auto"/>
        <w:jc w:val="both"/>
        <w:outlineLvl w:val="0"/>
        <w:rPr>
          <w:rFonts w:ascii="Montserrat" w:hAnsi="Montserrat" w:cs="Times"/>
          <w:b/>
          <w:bCs/>
          <w:sz w:val="24"/>
          <w:szCs w:val="24"/>
        </w:rPr>
      </w:pPr>
      <w:r w:rsidRPr="00703297">
        <w:rPr>
          <w:rFonts w:ascii="Montserrat" w:hAnsi="Montserrat" w:cs="Times"/>
          <w:b/>
          <w:bCs/>
          <w:sz w:val="24"/>
          <w:szCs w:val="24"/>
        </w:rPr>
        <w:t xml:space="preserve">Vi tager derfor udgangspunkt i, at </w:t>
      </w:r>
    </w:p>
    <w:p w14:paraId="138B1939" w14:textId="77777777" w:rsidR="001E3AFC" w:rsidRPr="00703297"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Pr>
          <w:rFonts w:ascii="Montserrat" w:hAnsi="Montserrat" w:cs="Times"/>
          <w:sz w:val="24"/>
          <w:szCs w:val="24"/>
        </w:rPr>
        <w:t>for at forstå det enkelte barn</w:t>
      </w:r>
      <w:r w:rsidRPr="00703297">
        <w:rPr>
          <w:rFonts w:ascii="Montserrat" w:hAnsi="Montserrat" w:cs="Times"/>
          <w:sz w:val="24"/>
          <w:szCs w:val="24"/>
        </w:rPr>
        <w:t xml:space="preserve"> skal vi voksne undersøge barnets baggrund og hverdag</w:t>
      </w:r>
    </w:p>
    <w:p w14:paraId="5A53635E" w14:textId="77777777" w:rsidR="001E3AFC" w:rsidRPr="00703297"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Pr>
          <w:rFonts w:ascii="Montserrat" w:hAnsi="Montserrat" w:cs="Times"/>
          <w:sz w:val="24"/>
          <w:szCs w:val="24"/>
        </w:rPr>
        <w:t xml:space="preserve">det </w:t>
      </w:r>
      <w:r w:rsidRPr="00703297">
        <w:rPr>
          <w:rFonts w:ascii="Montserrat" w:hAnsi="Montserrat" w:cs="Times"/>
          <w:sz w:val="24"/>
          <w:szCs w:val="24"/>
        </w:rPr>
        <w:t xml:space="preserve">enkelte barn aldrig </w:t>
      </w:r>
      <w:r>
        <w:rPr>
          <w:rFonts w:ascii="Montserrat" w:hAnsi="Montserrat" w:cs="Times"/>
          <w:sz w:val="24"/>
          <w:szCs w:val="24"/>
        </w:rPr>
        <w:t xml:space="preserve">er </w:t>
      </w:r>
      <w:r w:rsidRPr="00703297">
        <w:rPr>
          <w:rFonts w:ascii="Montserrat" w:hAnsi="Montserrat" w:cs="Times"/>
          <w:sz w:val="24"/>
          <w:szCs w:val="24"/>
        </w:rPr>
        <w:t xml:space="preserve">et problem, men kan være en del af en </w:t>
      </w:r>
      <w:r w:rsidRPr="00703297">
        <w:rPr>
          <w:rFonts w:ascii="Montserrat" w:hAnsi="Montserrat" w:cs="Times"/>
          <w:sz w:val="24"/>
          <w:szCs w:val="24"/>
        </w:rPr>
        <w:lastRenderedPageBreak/>
        <w:t>problematik – og så har vi som voksne ansvaret for at tage hånd om problemet</w:t>
      </w:r>
    </w:p>
    <w:p w14:paraId="4C17E7D0" w14:textId="77777777" w:rsidR="001E3AFC" w:rsidRPr="00703297" w:rsidRDefault="001E3AFC" w:rsidP="00C11C42">
      <w:pPr>
        <w:pStyle w:val="Listeafsnit"/>
        <w:widowControl w:val="0"/>
        <w:numPr>
          <w:ilvl w:val="0"/>
          <w:numId w:val="23"/>
        </w:numPr>
        <w:autoSpaceDE w:val="0"/>
        <w:autoSpaceDN w:val="0"/>
        <w:adjustRightInd w:val="0"/>
        <w:spacing w:line="360" w:lineRule="auto"/>
        <w:jc w:val="both"/>
        <w:outlineLvl w:val="0"/>
        <w:rPr>
          <w:rFonts w:ascii="Montserrat" w:hAnsi="Montserrat" w:cs="Times"/>
          <w:sz w:val="24"/>
          <w:szCs w:val="24"/>
        </w:rPr>
      </w:pPr>
      <w:r>
        <w:rPr>
          <w:rFonts w:ascii="Montserrat" w:hAnsi="Montserrat" w:cs="Times"/>
          <w:sz w:val="24"/>
          <w:szCs w:val="24"/>
        </w:rPr>
        <w:t>d</w:t>
      </w:r>
      <w:r w:rsidRPr="00703297">
        <w:rPr>
          <w:rFonts w:ascii="Montserrat" w:hAnsi="Montserrat" w:cs="Times"/>
          <w:sz w:val="24"/>
          <w:szCs w:val="24"/>
        </w:rPr>
        <w:t>et enkelte barns trivsel og udvikling påvirkes af</w:t>
      </w:r>
      <w:r>
        <w:rPr>
          <w:rFonts w:ascii="Montserrat" w:hAnsi="Montserrat" w:cs="Times"/>
          <w:sz w:val="24"/>
          <w:szCs w:val="24"/>
        </w:rPr>
        <w:t>,</w:t>
      </w:r>
      <w:r w:rsidRPr="00703297">
        <w:rPr>
          <w:rFonts w:ascii="Montserrat" w:hAnsi="Montserrat" w:cs="Times"/>
          <w:sz w:val="24"/>
          <w:szCs w:val="24"/>
        </w:rPr>
        <w:t xml:space="preserve"> hvilken tilgang og sprog vi voksne anvender i kontakten med barnet</w:t>
      </w:r>
      <w:r>
        <w:rPr>
          <w:rFonts w:ascii="Montserrat" w:hAnsi="Montserrat" w:cs="Times"/>
          <w:sz w:val="24"/>
          <w:szCs w:val="24"/>
        </w:rPr>
        <w:t>.</w:t>
      </w:r>
    </w:p>
    <w:p w14:paraId="4C24E829"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p>
    <w:p w14:paraId="3EEB3F51" w14:textId="77777777" w:rsidR="001E3AFC"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r>
        <w:rPr>
          <w:rFonts w:ascii="Montserrat" w:hAnsi="Montserrat" w:cs="Times"/>
          <w:sz w:val="24"/>
          <w:szCs w:val="24"/>
        </w:rPr>
        <w:t xml:space="preserve">Du kan læse mere på vores </w:t>
      </w:r>
      <w:hyperlink r:id="rId18" w:history="1">
        <w:r w:rsidRPr="00703297">
          <w:rPr>
            <w:rStyle w:val="Hyperlink"/>
            <w:rFonts w:ascii="Montserrat" w:hAnsi="Montserrat" w:cs="Times"/>
            <w:sz w:val="24"/>
            <w:szCs w:val="24"/>
          </w:rPr>
          <w:t>hjemmeside</w:t>
        </w:r>
      </w:hyperlink>
      <w:r>
        <w:rPr>
          <w:rFonts w:ascii="Montserrat" w:hAnsi="Montserrat" w:cs="Times"/>
          <w:sz w:val="24"/>
          <w:szCs w:val="24"/>
        </w:rPr>
        <w:t xml:space="preserve">, hvad det betyder for os som fagprofessionelle og for vores handlinger. </w:t>
      </w:r>
    </w:p>
    <w:p w14:paraId="61E8D8C5" w14:textId="77777777" w:rsidR="001E3AFC" w:rsidRPr="00703297" w:rsidRDefault="001E3AFC" w:rsidP="00C11C42">
      <w:pPr>
        <w:widowControl w:val="0"/>
        <w:autoSpaceDE w:val="0"/>
        <w:autoSpaceDN w:val="0"/>
        <w:adjustRightInd w:val="0"/>
        <w:spacing w:after="0" w:line="360" w:lineRule="auto"/>
        <w:jc w:val="both"/>
        <w:outlineLvl w:val="0"/>
        <w:rPr>
          <w:rFonts w:ascii="Montserrat" w:hAnsi="Montserrat" w:cs="Times"/>
          <w:sz w:val="24"/>
          <w:szCs w:val="24"/>
        </w:rPr>
      </w:pPr>
    </w:p>
    <w:p w14:paraId="3CD0EF4F" w14:textId="77777777" w:rsidR="001E3AFC" w:rsidRPr="000C4A65" w:rsidRDefault="001E3AFC" w:rsidP="00C11C42">
      <w:pPr>
        <w:pStyle w:val="Default"/>
        <w:spacing w:line="360" w:lineRule="auto"/>
        <w:jc w:val="both"/>
        <w:rPr>
          <w:rFonts w:ascii="Montserrat" w:hAnsi="Montserrat"/>
          <w:color w:val="auto"/>
          <w:sz w:val="28"/>
          <w:szCs w:val="28"/>
        </w:rPr>
      </w:pPr>
      <w:r w:rsidRPr="000C4A65">
        <w:rPr>
          <w:rFonts w:ascii="Montserrat" w:hAnsi="Montserrat"/>
          <w:b/>
          <w:bCs/>
          <w:color w:val="auto"/>
          <w:sz w:val="28"/>
          <w:szCs w:val="28"/>
        </w:rPr>
        <w:t xml:space="preserve">3. Aabenraa Kommune </w:t>
      </w:r>
    </w:p>
    <w:p w14:paraId="36797933" w14:textId="77777777" w:rsidR="001E3AFC" w:rsidRPr="00A104D9" w:rsidRDefault="001E3AFC" w:rsidP="00C11C42">
      <w:pPr>
        <w:spacing w:after="0" w:line="360" w:lineRule="auto"/>
        <w:jc w:val="both"/>
        <w:outlineLvl w:val="0"/>
        <w:rPr>
          <w:rFonts w:ascii="Montserrat" w:hAnsi="Montserrat" w:cs="Verdana"/>
          <w:sz w:val="24"/>
          <w:szCs w:val="24"/>
        </w:rPr>
      </w:pPr>
      <w:r w:rsidRPr="00A104D9">
        <w:rPr>
          <w:rFonts w:ascii="Montserrat" w:hAnsi="Montserrat" w:cs="Verdana"/>
        </w:rPr>
        <w:t>Kommunen har</w:t>
      </w:r>
      <w:r>
        <w:rPr>
          <w:rFonts w:ascii="Montserrat" w:hAnsi="Montserrat" w:cs="Verdana"/>
        </w:rPr>
        <w:t xml:space="preserve"> ca.</w:t>
      </w:r>
      <w:r w:rsidRPr="00A104D9">
        <w:rPr>
          <w:rFonts w:ascii="Montserrat" w:hAnsi="Montserrat" w:cs="Verdana"/>
        </w:rPr>
        <w:t xml:space="preserve"> 59.000 indbyggere </w:t>
      </w:r>
      <w:r>
        <w:rPr>
          <w:rFonts w:ascii="Montserrat" w:hAnsi="Montserrat" w:cs="Verdana"/>
        </w:rPr>
        <w:t>og</w:t>
      </w:r>
      <w:r w:rsidRPr="00A104D9">
        <w:rPr>
          <w:rFonts w:ascii="Montserrat" w:hAnsi="Montserrat" w:cs="Verdana"/>
          <w:sz w:val="24"/>
          <w:szCs w:val="24"/>
        </w:rPr>
        <w:t xml:space="preserve"> er placeret midt i en dynamisk dansk/tysk grænseregion, hvor vi har Flensborg som naboby og mulighederne i Hamborg tæt på. Fra Aabenraa by er der let adgang til motorvejen, 45</w:t>
      </w:r>
      <w:r w:rsidRPr="00A104D9">
        <w:rPr>
          <w:rFonts w:ascii="Montserrat" w:hAnsi="Montserrat"/>
          <w:b/>
          <w:sz w:val="24"/>
          <w:szCs w:val="24"/>
        </w:rPr>
        <w:t xml:space="preserve"> </w:t>
      </w:r>
      <w:r w:rsidRPr="00A104D9">
        <w:rPr>
          <w:rFonts w:ascii="Montserrat" w:hAnsi="Montserrat" w:cs="Verdana"/>
          <w:sz w:val="24"/>
          <w:szCs w:val="24"/>
        </w:rPr>
        <w:t>minutter til Lillebæltsbroen, 30 minutter til Flensborg og 35 minutter til Kolding. Kommunen er præget af storslået og varieret</w:t>
      </w:r>
      <w:r w:rsidRPr="00A104D9">
        <w:rPr>
          <w:rFonts w:ascii="Montserrat" w:hAnsi="Montserrat"/>
          <w:b/>
          <w:sz w:val="24"/>
          <w:szCs w:val="24"/>
        </w:rPr>
        <w:t xml:space="preserve"> </w:t>
      </w:r>
      <w:r w:rsidRPr="00A104D9">
        <w:rPr>
          <w:rFonts w:ascii="Montserrat" w:hAnsi="Montserrat" w:cs="Verdana"/>
          <w:sz w:val="24"/>
          <w:szCs w:val="24"/>
        </w:rPr>
        <w:t xml:space="preserve">natur, hvor dybe fjorde, smukke gamle skove og en stærkt kuperet natur sætter sit præg på landskab og byer. </w:t>
      </w:r>
    </w:p>
    <w:p w14:paraId="6D2B68A6" w14:textId="77777777" w:rsidR="001E3AFC" w:rsidRPr="00A104D9" w:rsidRDefault="001E3AFC" w:rsidP="00C11C42">
      <w:pPr>
        <w:spacing w:after="0" w:line="360" w:lineRule="auto"/>
        <w:ind w:left="284"/>
        <w:jc w:val="both"/>
        <w:outlineLvl w:val="0"/>
        <w:rPr>
          <w:rFonts w:ascii="Montserrat" w:hAnsi="Montserrat" w:cs="Verdana"/>
          <w:sz w:val="24"/>
          <w:szCs w:val="24"/>
        </w:rPr>
      </w:pPr>
    </w:p>
    <w:p w14:paraId="355AA151"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lang w:eastAsia="en-US"/>
        </w:rPr>
      </w:pPr>
      <w:r w:rsidRPr="00A104D9">
        <w:rPr>
          <w:rFonts w:ascii="Montserrat" w:eastAsiaTheme="minorHAnsi" w:hAnsi="Montserrat" w:cs="Verdana"/>
          <w:lang w:eastAsia="en-US"/>
        </w:rPr>
        <w:t>Vi arbejder hver dag for at skabe det gode liv for både borgere, virksomheder og besøgende. Erhvervslivet har gennem de sidste mange år øget antallet af arbejdspladser</w:t>
      </w:r>
      <w:r>
        <w:rPr>
          <w:rFonts w:ascii="Montserrat" w:eastAsiaTheme="minorHAnsi" w:hAnsi="Montserrat" w:cs="Verdana"/>
          <w:lang w:eastAsia="en-US"/>
        </w:rPr>
        <w:t>,</w:t>
      </w:r>
      <w:r w:rsidRPr="00A104D9">
        <w:rPr>
          <w:rFonts w:ascii="Montserrat" w:eastAsiaTheme="minorHAnsi" w:hAnsi="Montserrat" w:cs="Verdana"/>
          <w:lang w:eastAsia="en-US"/>
        </w:rPr>
        <w:t xml:space="preserve"> og vi forventer i de kommende år en positiv udvikling af befolkningstallet og fortsat nye arbejdspladser. Det kræver en vedvarende indsats at tiltrække og ikke mindst bevare tilknytningen til borgere og virksomheder, så alle både oplever en god modtagelse, men også et godt liv, når hverdagen kalder. </w:t>
      </w:r>
    </w:p>
    <w:p w14:paraId="70EB6163"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lang w:eastAsia="en-US"/>
        </w:rPr>
      </w:pPr>
    </w:p>
    <w:p w14:paraId="1103FF50"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lang w:eastAsia="en-US"/>
        </w:rPr>
      </w:pPr>
      <w:r w:rsidRPr="00A104D9">
        <w:rPr>
          <w:rFonts w:ascii="Montserrat" w:eastAsiaTheme="minorHAnsi" w:hAnsi="Montserrat" w:cs="Verdana"/>
          <w:lang w:eastAsia="en-US"/>
        </w:rPr>
        <w:t>Den po</w:t>
      </w:r>
      <w:r>
        <w:rPr>
          <w:rFonts w:ascii="Montserrat" w:eastAsiaTheme="minorHAnsi" w:hAnsi="Montserrat" w:cs="Verdana"/>
          <w:lang w:eastAsia="en-US"/>
        </w:rPr>
        <w:t>litiske organisation består af B</w:t>
      </w:r>
      <w:r w:rsidRPr="00A104D9">
        <w:rPr>
          <w:rFonts w:ascii="Montserrat" w:eastAsiaTheme="minorHAnsi" w:hAnsi="Montserrat" w:cs="Verdana"/>
          <w:lang w:eastAsia="en-US"/>
        </w:rPr>
        <w:t xml:space="preserve">yrådet, Økonomiudvalget og 7 fagudvalg. </w:t>
      </w:r>
    </w:p>
    <w:p w14:paraId="61666CB6"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lang w:eastAsia="en-US"/>
        </w:rPr>
      </w:pPr>
    </w:p>
    <w:p w14:paraId="31657B5A"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lang w:eastAsia="en-US"/>
        </w:rPr>
      </w:pPr>
      <w:r w:rsidRPr="00A104D9">
        <w:rPr>
          <w:rFonts w:ascii="Montserrat" w:eastAsiaTheme="minorHAnsi" w:hAnsi="Montserrat" w:cs="Verdana"/>
          <w:lang w:eastAsia="en-US"/>
        </w:rPr>
        <w:t>Det politiske samarbejde er respektfuldt og ordentligt. Der er en god politisk tone – man taler pænt til hinanden, uanset om man er enige eller ej, og det er med til at skabe positive vibrationer ned i den administrative organisation.  </w:t>
      </w:r>
    </w:p>
    <w:p w14:paraId="1D3A017E" w14:textId="77777777" w:rsidR="001E3AFC" w:rsidRPr="00A104D9" w:rsidRDefault="001E3AFC" w:rsidP="00C11C42">
      <w:pPr>
        <w:spacing w:after="0" w:line="360" w:lineRule="auto"/>
        <w:ind w:left="284"/>
        <w:jc w:val="both"/>
        <w:outlineLvl w:val="0"/>
        <w:rPr>
          <w:rFonts w:ascii="Montserrat" w:hAnsi="Montserrat" w:cs="Verdana"/>
          <w:sz w:val="24"/>
          <w:szCs w:val="24"/>
        </w:rPr>
      </w:pPr>
    </w:p>
    <w:p w14:paraId="5557F16D" w14:textId="77777777" w:rsidR="001E3AFC" w:rsidRPr="000C4A65" w:rsidRDefault="001E3AFC" w:rsidP="00C11C42">
      <w:pPr>
        <w:spacing w:after="0" w:line="360" w:lineRule="auto"/>
        <w:jc w:val="both"/>
        <w:rPr>
          <w:rFonts w:ascii="Montserrat" w:hAnsi="Montserrat"/>
          <w:b/>
          <w:sz w:val="28"/>
          <w:szCs w:val="28"/>
        </w:rPr>
      </w:pPr>
      <w:r>
        <w:rPr>
          <w:rFonts w:ascii="Montserrat" w:hAnsi="Montserrat"/>
          <w:b/>
          <w:sz w:val="28"/>
          <w:szCs w:val="28"/>
        </w:rPr>
        <w:lastRenderedPageBreak/>
        <w:t>3.1</w:t>
      </w:r>
      <w:r w:rsidRPr="000C4A65">
        <w:rPr>
          <w:rFonts w:ascii="Montserrat" w:hAnsi="Montserrat"/>
          <w:b/>
          <w:sz w:val="28"/>
          <w:szCs w:val="28"/>
        </w:rPr>
        <w:t xml:space="preserve"> Er du ny i Aabenraa Kommune?</w:t>
      </w:r>
    </w:p>
    <w:p w14:paraId="29D5B459" w14:textId="77777777" w:rsidR="001E3AFC" w:rsidRPr="00A104D9" w:rsidRDefault="001E3AFC" w:rsidP="00C11C42">
      <w:pPr>
        <w:spacing w:after="0" w:line="360" w:lineRule="auto"/>
        <w:jc w:val="both"/>
        <w:rPr>
          <w:rFonts w:ascii="Montserrat" w:hAnsi="Montserrat"/>
          <w:sz w:val="24"/>
          <w:szCs w:val="24"/>
        </w:rPr>
      </w:pPr>
      <w:r w:rsidRPr="00A104D9">
        <w:rPr>
          <w:rFonts w:ascii="Montserrat" w:hAnsi="Montserrat"/>
          <w:sz w:val="24"/>
          <w:szCs w:val="24"/>
        </w:rPr>
        <w:t xml:space="preserve">Hvis du ikke allerede bor i Aabenraa </w:t>
      </w:r>
      <w:r>
        <w:rPr>
          <w:rFonts w:ascii="Montserrat" w:hAnsi="Montserrat"/>
          <w:sz w:val="24"/>
          <w:szCs w:val="24"/>
        </w:rPr>
        <w:t>Kommune</w:t>
      </w:r>
      <w:r w:rsidRPr="00A104D9">
        <w:rPr>
          <w:rFonts w:ascii="Montserrat" w:hAnsi="Montserrat"/>
          <w:sz w:val="24"/>
          <w:szCs w:val="24"/>
        </w:rPr>
        <w:t>, men overvejer at flytte tæt på din nye arbejdsplads, bliver du en del af en kommune, der er i forvandling i disse år. Byfornyelsesprojekter, et fuldt udbygget sygehus, nye skoler og daginstitutioner, en ny campus for de studerende og et aktivt kultur- og fritidsliv med alt lige fra koncerter, barer og caféer til mountainbiketerræn, sportsforeninger og museer er bare nogle af de muligheder, du finder her.</w:t>
      </w:r>
    </w:p>
    <w:p w14:paraId="06747455" w14:textId="77777777" w:rsidR="001E3AFC" w:rsidRPr="00A104D9" w:rsidRDefault="001E3AFC" w:rsidP="00C11C42">
      <w:pPr>
        <w:spacing w:after="0" w:line="360" w:lineRule="auto"/>
        <w:ind w:left="284"/>
        <w:jc w:val="both"/>
        <w:rPr>
          <w:rFonts w:ascii="Montserrat" w:hAnsi="Montserrat"/>
          <w:b/>
          <w:sz w:val="24"/>
          <w:szCs w:val="24"/>
        </w:rPr>
      </w:pPr>
    </w:p>
    <w:p w14:paraId="3C9F849F" w14:textId="77777777" w:rsidR="001E3AFC" w:rsidRPr="00A104D9" w:rsidRDefault="001E3AFC" w:rsidP="00C11C42">
      <w:pPr>
        <w:spacing w:after="0" w:line="360" w:lineRule="auto"/>
        <w:jc w:val="both"/>
        <w:rPr>
          <w:rFonts w:ascii="Montserrat" w:hAnsi="Montserrat"/>
          <w:sz w:val="24"/>
          <w:szCs w:val="24"/>
        </w:rPr>
      </w:pPr>
      <w:r w:rsidRPr="00A104D9">
        <w:rPr>
          <w:rFonts w:ascii="Montserrat" w:hAnsi="Montserrat"/>
          <w:sz w:val="24"/>
          <w:szCs w:val="24"/>
        </w:rPr>
        <w:t xml:space="preserve">Hvis du overvejer at flytte til Aabenraa Kommune, kan du finde oplysninger om område, bosætning og muligheder for at få hjælp til at finde job til din ægtefælle eller samlever på kommunens </w:t>
      </w:r>
      <w:hyperlink r:id="rId19" w:history="1">
        <w:r w:rsidRPr="000176FE">
          <w:rPr>
            <w:rStyle w:val="Hyperlink"/>
            <w:rFonts w:ascii="Montserrat" w:hAnsi="Montserrat"/>
            <w:sz w:val="24"/>
            <w:szCs w:val="24"/>
          </w:rPr>
          <w:t>hjemmeside</w:t>
        </w:r>
      </w:hyperlink>
      <w:r>
        <w:rPr>
          <w:rFonts w:ascii="Montserrat" w:hAnsi="Montserrat"/>
          <w:sz w:val="24"/>
          <w:szCs w:val="24"/>
        </w:rPr>
        <w:t>.</w:t>
      </w:r>
      <w:r w:rsidRPr="00A104D9">
        <w:rPr>
          <w:rFonts w:ascii="Montserrat" w:hAnsi="Montserrat"/>
          <w:sz w:val="24"/>
          <w:szCs w:val="24"/>
        </w:rPr>
        <w:t xml:space="preserve"> Du kan desuden få personlig rådgivning fra Aabenraa Kommunes bosætningsteam, som gerne vejleder i at finde bolig, børnehave, byggegrund eller job til din partner – kort sagt alt det, der skal være styr på, når man flytter til en ny by. </w:t>
      </w:r>
      <w:r>
        <w:rPr>
          <w:rFonts w:ascii="Montserrat" w:hAnsi="Montserrat"/>
          <w:sz w:val="24"/>
          <w:szCs w:val="24"/>
        </w:rPr>
        <w:t>B</w:t>
      </w:r>
      <w:r w:rsidRPr="00A104D9">
        <w:rPr>
          <w:rFonts w:ascii="Montserrat" w:hAnsi="Montserrat"/>
          <w:sz w:val="24"/>
          <w:szCs w:val="24"/>
        </w:rPr>
        <w:t xml:space="preserve">osætningsteamet </w:t>
      </w:r>
      <w:r>
        <w:rPr>
          <w:rFonts w:ascii="Montserrat" w:hAnsi="Montserrat"/>
          <w:sz w:val="24"/>
          <w:szCs w:val="24"/>
        </w:rPr>
        <w:t xml:space="preserve">kan du læse mere om på </w:t>
      </w:r>
      <w:hyperlink r:id="rId20" w:history="1">
        <w:r w:rsidRPr="000176FE">
          <w:rPr>
            <w:rStyle w:val="Hyperlink"/>
            <w:rFonts w:ascii="Montserrat" w:hAnsi="Montserrat"/>
            <w:sz w:val="24"/>
            <w:szCs w:val="24"/>
          </w:rPr>
          <w:t>hjemmesiden</w:t>
        </w:r>
      </w:hyperlink>
      <w:r>
        <w:rPr>
          <w:rFonts w:ascii="Montserrat" w:hAnsi="Montserrat"/>
          <w:sz w:val="24"/>
          <w:szCs w:val="24"/>
        </w:rPr>
        <w:t xml:space="preserve"> eller kontakte dem på </w:t>
      </w:r>
      <w:r w:rsidRPr="00A104D9">
        <w:rPr>
          <w:rFonts w:ascii="Montserrat" w:hAnsi="Montserrat"/>
          <w:sz w:val="24"/>
          <w:szCs w:val="24"/>
        </w:rPr>
        <w:t xml:space="preserve">e-mail </w:t>
      </w:r>
      <w:hyperlink r:id="rId21" w:history="1">
        <w:r w:rsidRPr="00A104D9">
          <w:rPr>
            <w:rStyle w:val="Hyperlink"/>
            <w:rFonts w:ascii="Montserrat" w:hAnsi="Montserrat"/>
            <w:sz w:val="24"/>
            <w:szCs w:val="24"/>
          </w:rPr>
          <w:t>tilflytter@aabenraa.dk</w:t>
        </w:r>
      </w:hyperlink>
      <w:r w:rsidRPr="00A104D9">
        <w:rPr>
          <w:rFonts w:ascii="Montserrat" w:hAnsi="Montserrat"/>
          <w:sz w:val="24"/>
          <w:szCs w:val="24"/>
        </w:rPr>
        <w:t xml:space="preserve">. </w:t>
      </w:r>
    </w:p>
    <w:p w14:paraId="4EAF93E3" w14:textId="77777777" w:rsidR="001E3AFC" w:rsidRPr="00A104D9" w:rsidRDefault="001E3AFC" w:rsidP="00C11C42">
      <w:pPr>
        <w:spacing w:after="0" w:line="360" w:lineRule="auto"/>
        <w:ind w:left="284"/>
        <w:jc w:val="both"/>
        <w:rPr>
          <w:rFonts w:ascii="Montserrat" w:hAnsi="Montserrat"/>
          <w:sz w:val="24"/>
          <w:szCs w:val="24"/>
        </w:rPr>
      </w:pPr>
    </w:p>
    <w:p w14:paraId="40C95A49" w14:textId="77777777" w:rsidR="001E3AFC" w:rsidRPr="00A104D9" w:rsidRDefault="001E3AFC" w:rsidP="00C11C42">
      <w:pPr>
        <w:pStyle w:val="NormalWeb"/>
        <w:spacing w:before="0" w:beforeAutospacing="0" w:after="0" w:afterAutospacing="0" w:line="360" w:lineRule="auto"/>
        <w:jc w:val="both"/>
        <w:rPr>
          <w:rFonts w:ascii="Montserrat" w:eastAsiaTheme="minorHAnsi" w:hAnsi="Montserrat" w:cs="Verdana"/>
          <w:lang w:eastAsia="en-US"/>
        </w:rPr>
      </w:pPr>
      <w:r w:rsidRPr="00A104D9">
        <w:rPr>
          <w:rFonts w:ascii="Montserrat" w:hAnsi="Montserrat"/>
        </w:rPr>
        <w:t>Nye medarbejdere er også velkomne i Aabenraas netværk for tilflyttere, hvor man mødes om aktiviteter som virksomhedsbesøg, caféture og fællesspisning, hvilket giver dig mulighed for at lære både egnen og andre tilflyttere at kende.</w:t>
      </w:r>
      <w:r w:rsidRPr="00A104D9">
        <w:rPr>
          <w:rFonts w:ascii="Montserrat" w:hAnsi="Montserrat"/>
        </w:rPr>
        <w:br/>
      </w:r>
    </w:p>
    <w:p w14:paraId="07996ECD" w14:textId="77777777" w:rsidR="001E3AFC" w:rsidRPr="000C4A65" w:rsidRDefault="001E3AFC" w:rsidP="00C11C42">
      <w:pPr>
        <w:pStyle w:val="Default"/>
        <w:spacing w:line="360" w:lineRule="auto"/>
        <w:jc w:val="both"/>
        <w:rPr>
          <w:rFonts w:ascii="Montserrat" w:hAnsi="Montserrat"/>
          <w:color w:val="auto"/>
          <w:sz w:val="28"/>
          <w:szCs w:val="28"/>
        </w:rPr>
      </w:pPr>
      <w:r w:rsidRPr="000C4A65">
        <w:rPr>
          <w:rFonts w:ascii="Montserrat" w:hAnsi="Montserrat"/>
          <w:b/>
          <w:bCs/>
          <w:color w:val="auto"/>
          <w:sz w:val="28"/>
          <w:szCs w:val="28"/>
        </w:rPr>
        <w:t xml:space="preserve">4. Ansættelsesprocessen </w:t>
      </w:r>
    </w:p>
    <w:p w14:paraId="243C5E81" w14:textId="77777777"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olor w:val="auto"/>
        </w:rPr>
        <w:t xml:space="preserve">Ansøgningsfrist </w:t>
      </w:r>
      <w:r w:rsidRPr="00EC3479">
        <w:rPr>
          <w:rFonts w:ascii="Montserrat" w:hAnsi="Montserrat"/>
          <w:color w:val="auto"/>
        </w:rPr>
        <w:t xml:space="preserve">fredag </w:t>
      </w:r>
      <w:r w:rsidRPr="00A104D9">
        <w:rPr>
          <w:rFonts w:ascii="Montserrat" w:hAnsi="Montserrat"/>
          <w:color w:val="auto"/>
        </w:rPr>
        <w:t xml:space="preserve">den </w:t>
      </w:r>
      <w:r w:rsidRPr="00EC3479">
        <w:rPr>
          <w:rFonts w:ascii="Montserrat" w:hAnsi="Montserrat"/>
          <w:color w:val="auto"/>
        </w:rPr>
        <w:t xml:space="preserve">1. november </w:t>
      </w:r>
      <w:r w:rsidRPr="00A104D9">
        <w:rPr>
          <w:rFonts w:ascii="Montserrat" w:hAnsi="Montserrat"/>
          <w:color w:val="auto"/>
        </w:rPr>
        <w:t xml:space="preserve">2024. </w:t>
      </w:r>
    </w:p>
    <w:p w14:paraId="3B023EE6" w14:textId="77777777" w:rsidR="001E3AFC" w:rsidRPr="00A104D9" w:rsidRDefault="001E3AFC" w:rsidP="00C11C42">
      <w:pPr>
        <w:pStyle w:val="Default"/>
        <w:spacing w:line="360" w:lineRule="auto"/>
        <w:jc w:val="both"/>
        <w:rPr>
          <w:rFonts w:ascii="Montserrat" w:hAnsi="Montserrat"/>
          <w:color w:val="auto"/>
        </w:rPr>
      </w:pPr>
    </w:p>
    <w:p w14:paraId="6033D4B2" w14:textId="77777777"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olor w:val="auto"/>
        </w:rPr>
        <w:t xml:space="preserve">Første samtalerunde </w:t>
      </w:r>
      <w:r>
        <w:rPr>
          <w:rFonts w:ascii="Montserrat" w:hAnsi="Montserrat"/>
          <w:color w:val="auto"/>
        </w:rPr>
        <w:t xml:space="preserve">er </w:t>
      </w:r>
      <w:r w:rsidRPr="00EC3479">
        <w:rPr>
          <w:rFonts w:ascii="Montserrat" w:hAnsi="Montserrat"/>
          <w:color w:val="auto"/>
        </w:rPr>
        <w:t>mandag d</w:t>
      </w:r>
      <w:r>
        <w:rPr>
          <w:rFonts w:ascii="Montserrat" w:hAnsi="Montserrat"/>
          <w:color w:val="auto"/>
        </w:rPr>
        <w:t>en</w:t>
      </w:r>
      <w:r w:rsidRPr="00EC3479">
        <w:rPr>
          <w:rFonts w:ascii="Montserrat" w:hAnsi="Montserrat"/>
          <w:color w:val="auto"/>
        </w:rPr>
        <w:t xml:space="preserve"> 11. november </w:t>
      </w:r>
      <w:r w:rsidRPr="00A104D9">
        <w:rPr>
          <w:rFonts w:ascii="Montserrat" w:hAnsi="Montserrat"/>
          <w:color w:val="auto"/>
        </w:rPr>
        <w:t xml:space="preserve">2024. I forbindelse med samtalerne vil der blive stillet en opgave, der fremlægges under samtalen. Opgaven forberedes umiddelbart før samtalen. </w:t>
      </w:r>
    </w:p>
    <w:p w14:paraId="3F739405" w14:textId="77777777" w:rsidR="001E3AFC" w:rsidRPr="00A104D9" w:rsidRDefault="001E3AFC" w:rsidP="00C11C42">
      <w:pPr>
        <w:pStyle w:val="Default"/>
        <w:spacing w:line="360" w:lineRule="auto"/>
        <w:jc w:val="both"/>
        <w:rPr>
          <w:rFonts w:ascii="Montserrat" w:hAnsi="Montserrat"/>
          <w:color w:val="auto"/>
        </w:rPr>
      </w:pPr>
    </w:p>
    <w:p w14:paraId="5002581C" w14:textId="77777777"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olor w:val="auto"/>
        </w:rPr>
        <w:t xml:space="preserve">Ansættelsesudvalget udvælger efter første samtalerunde to - tre ansøgere, der inviteres til anden runde </w:t>
      </w:r>
      <w:r w:rsidRPr="00EC3479">
        <w:rPr>
          <w:rFonts w:ascii="Montserrat" w:hAnsi="Montserrat"/>
          <w:color w:val="auto"/>
        </w:rPr>
        <w:t xml:space="preserve">onsdag den 20. november </w:t>
      </w:r>
      <w:r w:rsidRPr="00A104D9">
        <w:rPr>
          <w:rFonts w:ascii="Montserrat" w:hAnsi="Montserrat"/>
          <w:color w:val="auto"/>
        </w:rPr>
        <w:t xml:space="preserve">2024. </w:t>
      </w:r>
    </w:p>
    <w:p w14:paraId="04FB1147" w14:textId="77777777" w:rsidR="001E3AFC" w:rsidRPr="00A104D9" w:rsidRDefault="001E3AFC" w:rsidP="00C11C42">
      <w:pPr>
        <w:pStyle w:val="Default"/>
        <w:spacing w:line="360" w:lineRule="auto"/>
        <w:jc w:val="both"/>
        <w:rPr>
          <w:rFonts w:ascii="Montserrat" w:hAnsi="Montserrat"/>
          <w:color w:val="auto"/>
        </w:rPr>
      </w:pPr>
    </w:p>
    <w:p w14:paraId="2ED281DF" w14:textId="77777777"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s="Arial"/>
          <w:lang w:eastAsia="da-DK"/>
        </w:rPr>
        <w:lastRenderedPageBreak/>
        <w:t xml:space="preserve">For kandidater, som går videre til anden samtale, vil der blive udarbejdet en personprofil ved en ledelseskonsulent fra Aabenraa Kommune. Der bliver tilsendt et spørgeskema til de udvalgte kandidater, som skal være udfyldt senest </w:t>
      </w:r>
      <w:r w:rsidRPr="00EC3479">
        <w:rPr>
          <w:rFonts w:ascii="Montserrat" w:hAnsi="Montserrat" w:cs="Arial"/>
          <w:color w:val="auto"/>
          <w:lang w:eastAsia="da-DK"/>
        </w:rPr>
        <w:t xml:space="preserve">onsdag den 13. november kl. 12:00. </w:t>
      </w:r>
      <w:r w:rsidRPr="00A104D9">
        <w:rPr>
          <w:rFonts w:ascii="Montserrat" w:hAnsi="Montserrat" w:cs="Arial"/>
          <w:lang w:eastAsia="da-DK"/>
        </w:rPr>
        <w:t xml:space="preserve">Herudover er der en tilbagemeldingssamtale med ledelseskonsulenten </w:t>
      </w:r>
      <w:r w:rsidRPr="00EC3479">
        <w:rPr>
          <w:rFonts w:ascii="Montserrat" w:hAnsi="Montserrat" w:cs="Arial"/>
          <w:color w:val="auto"/>
          <w:lang w:eastAsia="da-DK"/>
        </w:rPr>
        <w:t>fredag den 15. november eller mandag den 18. november 2024</w:t>
      </w:r>
      <w:r>
        <w:rPr>
          <w:rFonts w:ascii="Montserrat" w:hAnsi="Montserrat" w:cs="Arial"/>
          <w:color w:val="auto"/>
          <w:lang w:eastAsia="da-DK"/>
        </w:rPr>
        <w:t>.</w:t>
      </w:r>
      <w:r w:rsidRPr="00A104D9">
        <w:rPr>
          <w:rFonts w:ascii="Montserrat" w:hAnsi="Montserrat" w:cs="Arial"/>
          <w:lang w:eastAsia="da-DK"/>
        </w:rPr>
        <w:t xml:space="preserve"> </w:t>
      </w:r>
      <w:r w:rsidRPr="00A104D9">
        <w:rPr>
          <w:rFonts w:ascii="Montserrat" w:hAnsi="Montserrat"/>
          <w:color w:val="auto"/>
        </w:rPr>
        <w:t xml:space="preserve">Profilen præsenteres for ansættelsesudvalget forud for anden samtale. </w:t>
      </w:r>
    </w:p>
    <w:p w14:paraId="5CCD20E0" w14:textId="77777777" w:rsidR="001E3AFC" w:rsidRPr="00A104D9" w:rsidRDefault="001E3AFC" w:rsidP="00C11C42">
      <w:pPr>
        <w:pStyle w:val="Default"/>
        <w:spacing w:line="360" w:lineRule="auto"/>
        <w:jc w:val="both"/>
        <w:rPr>
          <w:rFonts w:ascii="Montserrat" w:hAnsi="Montserrat"/>
          <w:color w:val="auto"/>
        </w:rPr>
      </w:pPr>
    </w:p>
    <w:p w14:paraId="44731B8C" w14:textId="77777777" w:rsidR="001E3AFC" w:rsidRPr="00A104D9" w:rsidRDefault="001E3AFC" w:rsidP="00C11C42">
      <w:pPr>
        <w:pStyle w:val="Default"/>
        <w:spacing w:line="360" w:lineRule="auto"/>
        <w:jc w:val="both"/>
        <w:rPr>
          <w:rFonts w:ascii="Montserrat" w:hAnsi="Montserrat"/>
          <w:color w:val="FF0000"/>
        </w:rPr>
      </w:pPr>
      <w:r w:rsidRPr="00A104D9">
        <w:rPr>
          <w:rFonts w:ascii="Montserrat" w:hAnsi="Montserrat"/>
          <w:color w:val="auto"/>
        </w:rPr>
        <w:t xml:space="preserve">Ansøgere må forvente, at der bliver indhentet referencer inden anden samtale og kun efter aftale med ansøger. </w:t>
      </w:r>
    </w:p>
    <w:p w14:paraId="0EF4B276" w14:textId="77777777" w:rsidR="001E3AFC" w:rsidRPr="00A104D9" w:rsidRDefault="001E3AFC" w:rsidP="00C11C42">
      <w:pPr>
        <w:pStyle w:val="Default"/>
        <w:spacing w:line="360" w:lineRule="auto"/>
        <w:jc w:val="both"/>
        <w:rPr>
          <w:rFonts w:ascii="Montserrat" w:hAnsi="Montserrat"/>
          <w:color w:val="auto"/>
        </w:rPr>
      </w:pPr>
    </w:p>
    <w:p w14:paraId="5C6F2238" w14:textId="77777777" w:rsidR="001E3AFC" w:rsidRPr="000C4A65" w:rsidRDefault="001E3AFC" w:rsidP="00C11C42">
      <w:pPr>
        <w:pStyle w:val="Default"/>
        <w:spacing w:line="360" w:lineRule="auto"/>
        <w:jc w:val="both"/>
        <w:rPr>
          <w:rFonts w:ascii="Montserrat" w:hAnsi="Montserrat" w:cstheme="minorBidi"/>
          <w:color w:val="auto"/>
          <w:sz w:val="28"/>
          <w:szCs w:val="28"/>
        </w:rPr>
      </w:pPr>
      <w:r>
        <w:rPr>
          <w:rFonts w:ascii="Montserrat" w:hAnsi="Montserrat" w:cstheme="minorBidi"/>
          <w:b/>
          <w:bCs/>
          <w:color w:val="auto"/>
          <w:sz w:val="28"/>
          <w:szCs w:val="28"/>
        </w:rPr>
        <w:t xml:space="preserve">4.1 </w:t>
      </w:r>
      <w:r w:rsidRPr="000C4A65">
        <w:rPr>
          <w:rFonts w:ascii="Montserrat" w:hAnsi="Montserrat" w:cstheme="minorBidi"/>
          <w:b/>
          <w:bCs/>
          <w:color w:val="auto"/>
          <w:sz w:val="28"/>
          <w:szCs w:val="28"/>
        </w:rPr>
        <w:t xml:space="preserve">Ansættelsesudvalg </w:t>
      </w:r>
    </w:p>
    <w:p w14:paraId="2E80B7E1" w14:textId="1203DFAA"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olor w:val="auto"/>
        </w:rPr>
        <w:t>Ansættelsesudvalget til stillingen består af</w:t>
      </w:r>
      <w:r w:rsidR="00F8076F">
        <w:rPr>
          <w:rFonts w:ascii="Montserrat" w:hAnsi="Montserrat"/>
          <w:color w:val="auto"/>
        </w:rPr>
        <w:t>:</w:t>
      </w:r>
    </w:p>
    <w:p w14:paraId="1B1AFE0B" w14:textId="5ACD2842" w:rsidR="001E3AFC" w:rsidRDefault="001E3AFC" w:rsidP="00C11C42">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sidRPr="00EC3479">
        <w:rPr>
          <w:rFonts w:ascii="Montserrat" w:hAnsi="Montserrat"/>
          <w:sz w:val="24"/>
          <w:szCs w:val="24"/>
        </w:rPr>
        <w:t>Skolechefen</w:t>
      </w:r>
    </w:p>
    <w:p w14:paraId="7590B486" w14:textId="0B8E56C1" w:rsidR="001E3AFC" w:rsidRDefault="001E3AFC" w:rsidP="00C11C42">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Fungerende skoleleder</w:t>
      </w:r>
    </w:p>
    <w:p w14:paraId="4B6A724A" w14:textId="6EA2D75E" w:rsidR="001E3AFC" w:rsidRPr="00EC3479" w:rsidRDefault="001E3AFC" w:rsidP="00C11C42">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Afdelingslederen</w:t>
      </w:r>
    </w:p>
    <w:p w14:paraId="4DAF533A" w14:textId="77777777" w:rsidR="001E3AFC" w:rsidRPr="00EC3479" w:rsidRDefault="001E3AFC" w:rsidP="00C11C42">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sidRPr="00EC3479">
        <w:rPr>
          <w:rFonts w:ascii="Montserrat" w:hAnsi="Montserrat"/>
          <w:sz w:val="24"/>
          <w:szCs w:val="24"/>
        </w:rPr>
        <w:t>T</w:t>
      </w:r>
      <w:r>
        <w:rPr>
          <w:rFonts w:ascii="Montserrat" w:hAnsi="Montserrat"/>
          <w:sz w:val="24"/>
          <w:szCs w:val="24"/>
        </w:rPr>
        <w:t>re</w:t>
      </w:r>
      <w:r w:rsidRPr="00EC3479">
        <w:rPr>
          <w:rFonts w:ascii="Montserrat" w:hAnsi="Montserrat"/>
          <w:sz w:val="24"/>
          <w:szCs w:val="24"/>
        </w:rPr>
        <w:t xml:space="preserve"> repræsentanter fra medarbejdersiden </w:t>
      </w:r>
    </w:p>
    <w:p w14:paraId="5A18C9CF" w14:textId="7EA04BDC" w:rsidR="001E3AFC" w:rsidRPr="00EC3479" w:rsidRDefault="001E3AFC" w:rsidP="00C11C42">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sidRPr="00EC3479">
        <w:rPr>
          <w:rFonts w:ascii="Montserrat" w:hAnsi="Montserrat"/>
          <w:sz w:val="24"/>
          <w:szCs w:val="24"/>
        </w:rPr>
        <w:t>Medlemmer fra skolebestyrelsen på Felsted Centralskole</w:t>
      </w:r>
    </w:p>
    <w:p w14:paraId="04030011" w14:textId="77777777" w:rsidR="001E3AFC" w:rsidRPr="00A104D9" w:rsidRDefault="001E3AFC" w:rsidP="00C11C42">
      <w:pPr>
        <w:pStyle w:val="Default"/>
        <w:spacing w:line="360" w:lineRule="auto"/>
        <w:jc w:val="both"/>
        <w:rPr>
          <w:rFonts w:ascii="Montserrat" w:hAnsi="Montserrat"/>
          <w:color w:val="auto"/>
        </w:rPr>
      </w:pPr>
    </w:p>
    <w:p w14:paraId="022634F1" w14:textId="77777777"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olor w:val="auto"/>
        </w:rPr>
        <w:t xml:space="preserve">Ansættelsesudvalget vurderer ansøgerne ud fra de faglige, ledelsesmæssige og personlige kompetencer og erfaringer, som er beskrevet i job- og kompetenceprofilen. </w:t>
      </w:r>
    </w:p>
    <w:p w14:paraId="0EC9ADD6" w14:textId="77777777" w:rsidR="001E3AFC" w:rsidRPr="00A104D9" w:rsidRDefault="001E3AFC" w:rsidP="00C11C42">
      <w:pPr>
        <w:pStyle w:val="Default"/>
        <w:spacing w:line="360" w:lineRule="auto"/>
        <w:jc w:val="both"/>
        <w:rPr>
          <w:rFonts w:ascii="Montserrat" w:hAnsi="Montserrat"/>
          <w:color w:val="auto"/>
        </w:rPr>
      </w:pPr>
    </w:p>
    <w:p w14:paraId="6A1EABA1" w14:textId="77777777" w:rsidR="001E3AFC" w:rsidRPr="00A104D9" w:rsidRDefault="001E3AFC" w:rsidP="00C11C42">
      <w:pPr>
        <w:pStyle w:val="Default"/>
        <w:spacing w:line="360" w:lineRule="auto"/>
        <w:jc w:val="both"/>
        <w:rPr>
          <w:rFonts w:ascii="Montserrat" w:hAnsi="Montserrat"/>
          <w:color w:val="auto"/>
        </w:rPr>
      </w:pPr>
      <w:r w:rsidRPr="00A104D9">
        <w:rPr>
          <w:rFonts w:ascii="Montserrat" w:hAnsi="Montserrat"/>
          <w:color w:val="auto"/>
        </w:rPr>
        <w:t xml:space="preserve">Ansættelsesudvalget har efter sidste samtalerunde følgende grundlag for vurderingen af de sidste to-tre ansøgere: </w:t>
      </w:r>
    </w:p>
    <w:p w14:paraId="35AB3BDF" w14:textId="77777777" w:rsidR="001E3AFC" w:rsidRPr="00A104D9" w:rsidRDefault="001E3AFC" w:rsidP="005F3235">
      <w:pPr>
        <w:pStyle w:val="Default"/>
        <w:numPr>
          <w:ilvl w:val="0"/>
          <w:numId w:val="10"/>
        </w:numPr>
        <w:spacing w:line="360" w:lineRule="auto"/>
        <w:rPr>
          <w:rFonts w:ascii="Montserrat" w:hAnsi="Montserrat"/>
          <w:color w:val="auto"/>
        </w:rPr>
      </w:pPr>
      <w:r w:rsidRPr="00A104D9">
        <w:rPr>
          <w:rFonts w:ascii="Montserrat" w:hAnsi="Montserrat"/>
          <w:color w:val="auto"/>
        </w:rPr>
        <w:t xml:space="preserve">Den skriftlige ansøgning </w:t>
      </w:r>
    </w:p>
    <w:p w14:paraId="0524A192" w14:textId="77777777" w:rsidR="001E3AFC" w:rsidRPr="00A104D9" w:rsidRDefault="001E3AFC" w:rsidP="005F3235">
      <w:pPr>
        <w:pStyle w:val="Default"/>
        <w:numPr>
          <w:ilvl w:val="0"/>
          <w:numId w:val="10"/>
        </w:numPr>
        <w:spacing w:line="360" w:lineRule="auto"/>
        <w:rPr>
          <w:rFonts w:ascii="Montserrat" w:hAnsi="Montserrat"/>
          <w:color w:val="auto"/>
        </w:rPr>
      </w:pPr>
      <w:r w:rsidRPr="00A104D9">
        <w:rPr>
          <w:rFonts w:ascii="Montserrat" w:hAnsi="Montserrat"/>
          <w:color w:val="auto"/>
        </w:rPr>
        <w:t xml:space="preserve">Det personlige indtryk fra de to samtaler </w:t>
      </w:r>
    </w:p>
    <w:p w14:paraId="6957236C" w14:textId="77777777" w:rsidR="001E3AFC" w:rsidRPr="00A104D9" w:rsidRDefault="001E3AFC" w:rsidP="005F3235">
      <w:pPr>
        <w:pStyle w:val="Default"/>
        <w:numPr>
          <w:ilvl w:val="0"/>
          <w:numId w:val="10"/>
        </w:numPr>
        <w:spacing w:line="360" w:lineRule="auto"/>
        <w:rPr>
          <w:rFonts w:ascii="Montserrat" w:hAnsi="Montserrat"/>
          <w:color w:val="auto"/>
        </w:rPr>
      </w:pPr>
      <w:r w:rsidRPr="00A104D9">
        <w:rPr>
          <w:rFonts w:ascii="Montserrat" w:hAnsi="Montserrat"/>
          <w:color w:val="auto"/>
        </w:rPr>
        <w:t xml:space="preserve">Den mundtlige tilbagemelding til ansættelsesudvalget på personprofilanalysen </w:t>
      </w:r>
    </w:p>
    <w:p w14:paraId="4EF6C7B7" w14:textId="77777777" w:rsidR="001E3AFC" w:rsidRPr="00A104D9" w:rsidRDefault="001E3AFC" w:rsidP="005F3235">
      <w:pPr>
        <w:pStyle w:val="Default"/>
        <w:numPr>
          <w:ilvl w:val="0"/>
          <w:numId w:val="10"/>
        </w:numPr>
        <w:spacing w:line="360" w:lineRule="auto"/>
        <w:rPr>
          <w:rFonts w:ascii="Montserrat" w:hAnsi="Montserrat"/>
          <w:color w:val="auto"/>
        </w:rPr>
      </w:pPr>
      <w:r w:rsidRPr="00A104D9">
        <w:rPr>
          <w:rFonts w:ascii="Montserrat" w:hAnsi="Montserrat"/>
          <w:color w:val="auto"/>
        </w:rPr>
        <w:t>Fremlæggelsen af den stillede opgave</w:t>
      </w:r>
    </w:p>
    <w:p w14:paraId="6C589D61" w14:textId="77777777" w:rsidR="001E3AFC" w:rsidRPr="00A104D9" w:rsidRDefault="001E3AFC" w:rsidP="005F3235">
      <w:pPr>
        <w:pStyle w:val="Default"/>
        <w:numPr>
          <w:ilvl w:val="0"/>
          <w:numId w:val="10"/>
        </w:numPr>
        <w:spacing w:line="360" w:lineRule="auto"/>
        <w:rPr>
          <w:rFonts w:ascii="Montserrat" w:hAnsi="Montserrat"/>
          <w:color w:val="auto"/>
        </w:rPr>
      </w:pPr>
      <w:r w:rsidRPr="00A104D9">
        <w:rPr>
          <w:rFonts w:ascii="Montserrat" w:hAnsi="Montserrat"/>
          <w:color w:val="auto"/>
        </w:rPr>
        <w:t>Referencer</w:t>
      </w:r>
    </w:p>
    <w:p w14:paraId="1E9A93A4" w14:textId="77777777" w:rsidR="001E3AFC" w:rsidRPr="00A104D9" w:rsidRDefault="001E3AFC" w:rsidP="00C11C42">
      <w:pPr>
        <w:pStyle w:val="Default"/>
        <w:spacing w:line="360" w:lineRule="auto"/>
        <w:jc w:val="both"/>
        <w:rPr>
          <w:rFonts w:ascii="Montserrat" w:hAnsi="Montserrat"/>
          <w:color w:val="auto"/>
        </w:rPr>
      </w:pPr>
    </w:p>
    <w:p w14:paraId="2B1EC8BB" w14:textId="77777777" w:rsidR="001E3AFC" w:rsidRPr="00A104D9" w:rsidRDefault="001E3AFC" w:rsidP="00C11C42">
      <w:pPr>
        <w:pStyle w:val="Default"/>
        <w:spacing w:line="360" w:lineRule="auto"/>
        <w:jc w:val="both"/>
        <w:rPr>
          <w:rFonts w:ascii="Montserrat" w:hAnsi="Montserrat"/>
          <w:color w:val="auto"/>
        </w:rPr>
      </w:pPr>
      <w:r>
        <w:rPr>
          <w:rFonts w:ascii="Montserrat" w:hAnsi="Montserrat"/>
          <w:b/>
          <w:bCs/>
          <w:color w:val="auto"/>
          <w:sz w:val="28"/>
          <w:szCs w:val="28"/>
        </w:rPr>
        <w:t xml:space="preserve">4.2 </w:t>
      </w:r>
      <w:r w:rsidRPr="000C4A65">
        <w:rPr>
          <w:rFonts w:ascii="Montserrat" w:hAnsi="Montserrat"/>
          <w:b/>
          <w:bCs/>
          <w:color w:val="auto"/>
          <w:sz w:val="28"/>
          <w:szCs w:val="28"/>
        </w:rPr>
        <w:t xml:space="preserve">Tiltrædelse og løn </w:t>
      </w:r>
    </w:p>
    <w:p w14:paraId="570772B7" w14:textId="3861E1A1" w:rsidR="001E3AFC" w:rsidRPr="00A104D9" w:rsidRDefault="005F3235" w:rsidP="00C11C42">
      <w:pPr>
        <w:autoSpaceDE w:val="0"/>
        <w:autoSpaceDN w:val="0"/>
        <w:adjustRightInd w:val="0"/>
        <w:spacing w:after="0" w:line="360" w:lineRule="auto"/>
        <w:jc w:val="both"/>
        <w:rPr>
          <w:rFonts w:ascii="Montserrat" w:hAnsi="Montserrat" w:cs="Arial"/>
          <w:color w:val="000000"/>
          <w:sz w:val="24"/>
          <w:szCs w:val="24"/>
          <w:lang w:eastAsia="da-DK"/>
        </w:rPr>
      </w:pPr>
      <w:r>
        <w:rPr>
          <w:rFonts w:ascii="Montserrat" w:hAnsi="Montserrat" w:cs="Arial"/>
          <w:color w:val="000000"/>
          <w:sz w:val="24"/>
          <w:szCs w:val="24"/>
          <w:lang w:eastAsia="da-DK"/>
        </w:rPr>
        <w:t xml:space="preserve">Der er talte om én stilling som skoleleder med </w:t>
      </w:r>
      <w:r w:rsidR="001E3AFC" w:rsidRPr="00A104D9">
        <w:rPr>
          <w:rFonts w:ascii="Montserrat" w:hAnsi="Montserrat" w:cs="Arial"/>
          <w:color w:val="000000"/>
          <w:sz w:val="24"/>
          <w:szCs w:val="24"/>
          <w:lang w:eastAsia="da-DK"/>
        </w:rPr>
        <w:t xml:space="preserve">tiltrædelse den </w:t>
      </w:r>
      <w:r w:rsidR="001E3AFC" w:rsidRPr="00EC3479">
        <w:rPr>
          <w:rFonts w:ascii="Montserrat" w:hAnsi="Montserrat" w:cs="Arial"/>
          <w:sz w:val="24"/>
          <w:szCs w:val="24"/>
          <w:lang w:eastAsia="da-DK"/>
        </w:rPr>
        <w:t xml:space="preserve">1. januar </w:t>
      </w:r>
      <w:r w:rsidR="001E3AFC" w:rsidRPr="00A104D9">
        <w:rPr>
          <w:rFonts w:ascii="Montserrat" w:hAnsi="Montserrat" w:cs="Arial"/>
          <w:color w:val="000000"/>
          <w:sz w:val="24"/>
          <w:szCs w:val="24"/>
          <w:lang w:eastAsia="da-DK"/>
        </w:rPr>
        <w:t>202</w:t>
      </w:r>
      <w:r w:rsidR="001E3AFC">
        <w:rPr>
          <w:rFonts w:ascii="Montserrat" w:hAnsi="Montserrat" w:cs="Arial"/>
          <w:color w:val="000000"/>
          <w:sz w:val="24"/>
          <w:szCs w:val="24"/>
          <w:lang w:eastAsia="da-DK"/>
        </w:rPr>
        <w:t>5</w:t>
      </w:r>
      <w:r w:rsidR="001E3AFC" w:rsidRPr="00A104D9">
        <w:rPr>
          <w:rFonts w:ascii="Montserrat" w:hAnsi="Montserrat" w:cs="Arial"/>
          <w:color w:val="000000"/>
          <w:sz w:val="24"/>
          <w:szCs w:val="24"/>
          <w:lang w:eastAsia="da-DK"/>
        </w:rPr>
        <w:t xml:space="preserve">. </w:t>
      </w:r>
    </w:p>
    <w:p w14:paraId="53C8CCF1" w14:textId="77777777" w:rsidR="001E3AFC" w:rsidRPr="00A104D9" w:rsidRDefault="001E3AFC" w:rsidP="00C11C42">
      <w:pPr>
        <w:autoSpaceDE w:val="0"/>
        <w:autoSpaceDN w:val="0"/>
        <w:adjustRightInd w:val="0"/>
        <w:spacing w:after="0" w:line="360" w:lineRule="auto"/>
        <w:jc w:val="both"/>
        <w:rPr>
          <w:rFonts w:ascii="Montserrat" w:hAnsi="Montserrat" w:cs="Arial"/>
          <w:color w:val="000000"/>
          <w:sz w:val="24"/>
          <w:szCs w:val="24"/>
          <w:lang w:eastAsia="da-DK"/>
        </w:rPr>
      </w:pPr>
    </w:p>
    <w:p w14:paraId="596B1A0F" w14:textId="77777777" w:rsidR="001E3AFC" w:rsidRPr="00A104D9" w:rsidRDefault="001E3AFC" w:rsidP="00C11C42">
      <w:pPr>
        <w:autoSpaceDE w:val="0"/>
        <w:autoSpaceDN w:val="0"/>
        <w:adjustRightInd w:val="0"/>
        <w:spacing w:after="0" w:line="360" w:lineRule="auto"/>
        <w:jc w:val="both"/>
        <w:rPr>
          <w:rFonts w:ascii="Montserrat" w:hAnsi="Montserrat" w:cs="Arial"/>
          <w:color w:val="000000"/>
          <w:sz w:val="24"/>
          <w:szCs w:val="24"/>
          <w:lang w:eastAsia="da-DK"/>
        </w:rPr>
      </w:pPr>
      <w:r w:rsidRPr="00A104D9">
        <w:rPr>
          <w:rFonts w:ascii="Montserrat" w:hAnsi="Montserrat" w:cs="Arial"/>
          <w:color w:val="000000"/>
          <w:sz w:val="24"/>
          <w:szCs w:val="24"/>
          <w:lang w:eastAsia="da-DK"/>
        </w:rPr>
        <w:t xml:space="preserve">Stillingen aflønnes i henhold til gældende overenskomst. </w:t>
      </w:r>
    </w:p>
    <w:p w14:paraId="7CD3897D" w14:textId="77777777" w:rsidR="001E3AFC" w:rsidRPr="00A104D9" w:rsidRDefault="001E3AFC" w:rsidP="00C11C42">
      <w:pPr>
        <w:autoSpaceDE w:val="0"/>
        <w:autoSpaceDN w:val="0"/>
        <w:adjustRightInd w:val="0"/>
        <w:spacing w:after="0" w:line="360" w:lineRule="auto"/>
        <w:jc w:val="both"/>
        <w:rPr>
          <w:rFonts w:ascii="Montserrat" w:hAnsi="Montserrat" w:cs="Arial"/>
          <w:color w:val="000000"/>
          <w:sz w:val="24"/>
          <w:szCs w:val="24"/>
          <w:lang w:eastAsia="da-DK"/>
        </w:rPr>
      </w:pPr>
    </w:p>
    <w:p w14:paraId="5A4E6AA8" w14:textId="5BF3FF2D" w:rsidR="001E3AFC" w:rsidRPr="00A104D9" w:rsidRDefault="001E3AFC" w:rsidP="00C11C42">
      <w:pPr>
        <w:autoSpaceDE w:val="0"/>
        <w:autoSpaceDN w:val="0"/>
        <w:adjustRightInd w:val="0"/>
        <w:spacing w:after="0" w:line="360" w:lineRule="auto"/>
        <w:jc w:val="both"/>
        <w:rPr>
          <w:rFonts w:ascii="Montserrat" w:hAnsi="Montserrat" w:cs="Arial"/>
          <w:color w:val="000000"/>
          <w:sz w:val="24"/>
          <w:szCs w:val="24"/>
          <w:lang w:eastAsia="da-DK"/>
        </w:rPr>
      </w:pPr>
      <w:r w:rsidRPr="00A104D9">
        <w:rPr>
          <w:rFonts w:ascii="Montserrat" w:hAnsi="Montserrat" w:cs="Arial"/>
          <w:color w:val="000000"/>
          <w:sz w:val="24"/>
          <w:szCs w:val="24"/>
          <w:lang w:eastAsia="da-DK"/>
        </w:rPr>
        <w:t xml:space="preserve">Vi gør opmærksom på, at der forud for ansættelsen vil blive indhentet </w:t>
      </w:r>
      <w:r>
        <w:rPr>
          <w:rFonts w:ascii="Montserrat" w:hAnsi="Montserrat" w:cs="Arial"/>
          <w:color w:val="000000"/>
          <w:sz w:val="24"/>
          <w:szCs w:val="24"/>
          <w:lang w:eastAsia="da-DK"/>
        </w:rPr>
        <w:t xml:space="preserve">børne- og </w:t>
      </w:r>
      <w:r w:rsidRPr="00A104D9">
        <w:rPr>
          <w:rFonts w:ascii="Montserrat" w:hAnsi="Montserrat" w:cs="Arial"/>
          <w:color w:val="000000"/>
          <w:sz w:val="24"/>
          <w:szCs w:val="24"/>
          <w:lang w:eastAsia="da-DK"/>
        </w:rPr>
        <w:t>straffeattest, og ansættelse er betinget af, at den</w:t>
      </w:r>
      <w:r w:rsidR="005F3235">
        <w:rPr>
          <w:rFonts w:ascii="Montserrat" w:hAnsi="Montserrat" w:cs="Arial"/>
          <w:color w:val="000000"/>
          <w:sz w:val="24"/>
          <w:szCs w:val="24"/>
          <w:lang w:eastAsia="da-DK"/>
        </w:rPr>
        <w:t>ne</w:t>
      </w:r>
      <w:r w:rsidRPr="00A104D9">
        <w:rPr>
          <w:rFonts w:ascii="Montserrat" w:hAnsi="Montserrat" w:cs="Arial"/>
          <w:color w:val="000000"/>
          <w:sz w:val="24"/>
          <w:szCs w:val="24"/>
          <w:lang w:eastAsia="da-DK"/>
        </w:rPr>
        <w:t xml:space="preserve"> er tilfredsstillende.</w:t>
      </w:r>
    </w:p>
    <w:p w14:paraId="0D5E9EC1" w14:textId="77777777" w:rsidR="001E3AFC" w:rsidRPr="00A104D9" w:rsidRDefault="001E3AFC" w:rsidP="00C11C42">
      <w:pPr>
        <w:pStyle w:val="Default"/>
        <w:spacing w:line="360" w:lineRule="auto"/>
        <w:jc w:val="both"/>
        <w:rPr>
          <w:rFonts w:ascii="Montserrat" w:hAnsi="Montserrat"/>
          <w:b/>
          <w:bCs/>
          <w:color w:val="auto"/>
        </w:rPr>
      </w:pPr>
    </w:p>
    <w:p w14:paraId="01FCFEED" w14:textId="77777777" w:rsidR="001E3AFC" w:rsidRPr="000C4A65" w:rsidRDefault="001E3AFC" w:rsidP="00C11C42">
      <w:pPr>
        <w:pStyle w:val="Default"/>
        <w:spacing w:line="360" w:lineRule="auto"/>
        <w:jc w:val="both"/>
        <w:rPr>
          <w:rFonts w:ascii="Montserrat" w:hAnsi="Montserrat"/>
          <w:color w:val="auto"/>
          <w:sz w:val="28"/>
          <w:szCs w:val="28"/>
        </w:rPr>
      </w:pPr>
      <w:r>
        <w:rPr>
          <w:rFonts w:ascii="Montserrat" w:hAnsi="Montserrat"/>
          <w:b/>
          <w:bCs/>
          <w:color w:val="auto"/>
          <w:sz w:val="28"/>
          <w:szCs w:val="28"/>
        </w:rPr>
        <w:t xml:space="preserve">4.3 </w:t>
      </w:r>
      <w:r w:rsidRPr="000C4A65">
        <w:rPr>
          <w:rFonts w:ascii="Montserrat" w:hAnsi="Montserrat"/>
          <w:b/>
          <w:bCs/>
          <w:color w:val="auto"/>
          <w:sz w:val="28"/>
          <w:szCs w:val="28"/>
        </w:rPr>
        <w:t xml:space="preserve">Yderligere informationer om stillingen </w:t>
      </w:r>
    </w:p>
    <w:p w14:paraId="61CC6F09" w14:textId="45A2224E" w:rsidR="001E3AFC" w:rsidRPr="00FB740A" w:rsidRDefault="001E3AFC" w:rsidP="00C11C42">
      <w:pPr>
        <w:pStyle w:val="Brdtekst"/>
        <w:spacing w:line="360" w:lineRule="auto"/>
        <w:jc w:val="both"/>
        <w:rPr>
          <w:rStyle w:val="Ingen"/>
          <w:rFonts w:ascii="Montserrat" w:hAnsi="Montserrat"/>
          <w:color w:val="auto"/>
        </w:rPr>
      </w:pPr>
      <w:r w:rsidRPr="00FB740A">
        <w:rPr>
          <w:rStyle w:val="Ingen"/>
          <w:rFonts w:ascii="Montserrat" w:hAnsi="Montserrat"/>
          <w:color w:val="auto"/>
        </w:rPr>
        <w:t>Interesserede ansøgere er velkomne til at kontakte fungerende skoleleder Merete Gissel på tlf. nr. 40454703</w:t>
      </w:r>
      <w:r w:rsidRPr="00FB740A">
        <w:rPr>
          <w:rStyle w:val="Ingen"/>
          <w:rFonts w:ascii="Montserrat" w:hAnsi="Montserrat"/>
          <w:color w:val="auto"/>
          <w:lang w:val="fr-FR"/>
        </w:rPr>
        <w:t xml:space="preserve"> </w:t>
      </w:r>
      <w:r>
        <w:rPr>
          <w:rStyle w:val="Ingen"/>
          <w:rFonts w:ascii="Montserrat" w:hAnsi="Montserrat"/>
          <w:color w:val="auto"/>
        </w:rPr>
        <w:t>eller s</w:t>
      </w:r>
      <w:r w:rsidRPr="00893611">
        <w:rPr>
          <w:rStyle w:val="Ingen"/>
          <w:rFonts w:ascii="Montserrat" w:hAnsi="Montserrat"/>
          <w:color w:val="auto"/>
        </w:rPr>
        <w:t>kolechef Rasmus Andreassen på tlf.</w:t>
      </w:r>
      <w:r w:rsidRPr="00FB740A">
        <w:rPr>
          <w:rStyle w:val="Ingen"/>
          <w:rFonts w:ascii="Montserrat" w:hAnsi="Montserrat"/>
          <w:color w:val="auto"/>
          <w:lang w:val="fr-FR"/>
        </w:rPr>
        <w:t xml:space="preserve"> nr. 26715963 </w:t>
      </w:r>
      <w:r w:rsidRPr="00FB740A">
        <w:rPr>
          <w:rStyle w:val="Ingen"/>
          <w:rFonts w:ascii="Montserrat" w:hAnsi="Montserrat"/>
          <w:color w:val="auto"/>
        </w:rPr>
        <w:t>for at høre mere om stillingen</w:t>
      </w:r>
      <w:r>
        <w:rPr>
          <w:rStyle w:val="Ingen"/>
          <w:rFonts w:ascii="Montserrat" w:hAnsi="Montserrat"/>
          <w:color w:val="auto"/>
        </w:rPr>
        <w:t>.</w:t>
      </w:r>
      <w:r w:rsidRPr="00FB740A">
        <w:rPr>
          <w:rStyle w:val="Ingen"/>
          <w:rFonts w:ascii="Montserrat" w:hAnsi="Montserrat"/>
          <w:color w:val="auto"/>
        </w:rPr>
        <w:t xml:space="preserve"> </w:t>
      </w:r>
      <w:r>
        <w:rPr>
          <w:rStyle w:val="Ingen"/>
          <w:rFonts w:ascii="Montserrat" w:hAnsi="Montserrat"/>
          <w:color w:val="auto"/>
        </w:rPr>
        <w:t xml:space="preserve">Vil du gerne se skolen, kan du aftale </w:t>
      </w:r>
      <w:r w:rsidRPr="00FB740A">
        <w:rPr>
          <w:rStyle w:val="Ingen"/>
          <w:rFonts w:ascii="Montserrat" w:hAnsi="Montserrat"/>
          <w:color w:val="auto"/>
        </w:rPr>
        <w:t xml:space="preserve">en rundvisning </w:t>
      </w:r>
      <w:r>
        <w:rPr>
          <w:rStyle w:val="Ingen"/>
          <w:rFonts w:ascii="Montserrat" w:hAnsi="Montserrat"/>
          <w:color w:val="auto"/>
        </w:rPr>
        <w:t xml:space="preserve">med Merete Gissel. </w:t>
      </w:r>
    </w:p>
    <w:p w14:paraId="7ACC9B2A" w14:textId="77777777" w:rsidR="001E3AFC" w:rsidRDefault="001E3AFC" w:rsidP="00C11C42">
      <w:pPr>
        <w:pStyle w:val="Brdtekst"/>
        <w:spacing w:line="360" w:lineRule="auto"/>
        <w:jc w:val="both"/>
        <w:rPr>
          <w:rStyle w:val="Ingen"/>
          <w:rFonts w:ascii="Montserrat" w:hAnsi="Montserrat"/>
          <w:color w:val="FF0000"/>
        </w:rPr>
      </w:pPr>
    </w:p>
    <w:p w14:paraId="281BF7C8" w14:textId="73ACBDF6" w:rsidR="00C4766E" w:rsidRPr="001E3AFC" w:rsidRDefault="001E3AFC" w:rsidP="00C11C42">
      <w:pPr>
        <w:pStyle w:val="Brdtekst"/>
        <w:spacing w:line="360" w:lineRule="auto"/>
        <w:jc w:val="both"/>
        <w:rPr>
          <w:rFonts w:ascii="Montserrat" w:hAnsi="Montserrat"/>
          <w:color w:val="FF0000"/>
        </w:rPr>
      </w:pPr>
      <w:r w:rsidRPr="005833B5">
        <w:rPr>
          <w:rStyle w:val="Ingen"/>
          <w:rFonts w:ascii="Montserrat" w:hAnsi="Montserrat"/>
          <w:color w:val="auto"/>
        </w:rPr>
        <w:t xml:space="preserve">Du kan også besøge vores </w:t>
      </w:r>
      <w:hyperlink r:id="rId22" w:history="1">
        <w:r w:rsidRPr="005833B5">
          <w:rPr>
            <w:rStyle w:val="Hyperlink"/>
            <w:rFonts w:ascii="Montserrat" w:hAnsi="Montserrat"/>
          </w:rPr>
          <w:t>hjemmeside</w:t>
        </w:r>
      </w:hyperlink>
      <w:r>
        <w:rPr>
          <w:rStyle w:val="Ingen"/>
          <w:rFonts w:ascii="Montserrat" w:hAnsi="Montserrat"/>
          <w:color w:val="FF0000"/>
        </w:rPr>
        <w:t xml:space="preserve"> </w:t>
      </w:r>
      <w:r w:rsidRPr="005833B5">
        <w:rPr>
          <w:rStyle w:val="Ingen"/>
          <w:rFonts w:ascii="Montserrat" w:hAnsi="Montserrat"/>
          <w:color w:val="auto"/>
        </w:rPr>
        <w:t xml:space="preserve">for yderligere oplysninger. </w:t>
      </w:r>
    </w:p>
    <w:sectPr w:rsidR="00C4766E" w:rsidRPr="001E3AFC">
      <w:headerReference w:type="default" r:id="rId23"/>
      <w:footerReference w:type="default" r:id="rId2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144C3" w14:textId="77777777" w:rsidR="00E15257" w:rsidRDefault="00E15257">
      <w:pPr>
        <w:spacing w:after="0" w:line="240" w:lineRule="auto"/>
      </w:pPr>
      <w:r>
        <w:separator/>
      </w:r>
    </w:p>
  </w:endnote>
  <w:endnote w:type="continuationSeparator" w:id="0">
    <w:p w14:paraId="51EBCB9D" w14:textId="77777777" w:rsidR="00E15257" w:rsidRDefault="00E15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3003" w14:textId="401775D8" w:rsidR="005833B5" w:rsidRDefault="005833B5">
    <w:pPr>
      <w:pStyle w:val="Sidefod"/>
      <w:jc w:val="right"/>
    </w:pPr>
  </w:p>
  <w:p w14:paraId="00D09093" w14:textId="77777777" w:rsidR="005833B5" w:rsidRDefault="005833B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3ED5A" w14:textId="77777777" w:rsidR="00E15257" w:rsidRDefault="00E15257">
      <w:pPr>
        <w:spacing w:after="0" w:line="240" w:lineRule="auto"/>
      </w:pPr>
      <w:r>
        <w:separator/>
      </w:r>
    </w:p>
  </w:footnote>
  <w:footnote w:type="continuationSeparator" w:id="0">
    <w:p w14:paraId="016BB5D0" w14:textId="77777777" w:rsidR="00E15257" w:rsidRDefault="00E15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573F" w14:textId="77777777" w:rsidR="0034273A" w:rsidRDefault="0034273A" w:rsidP="0034273A">
    <w:pPr>
      <w:pStyle w:val="Sidehoved"/>
      <w:jc w:val="right"/>
    </w:pPr>
    <w:r>
      <w:rPr>
        <w:noProof/>
        <w:color w:val="1F497D"/>
        <w:lang w:eastAsia="da-DK"/>
      </w:rPr>
      <w:drawing>
        <wp:inline distT="0" distB="0" distL="0" distR="0" wp14:anchorId="2D8B6FAD" wp14:editId="594810C5">
          <wp:extent cx="1295400" cy="419100"/>
          <wp:effectExtent l="0" t="0" r="0" b="0"/>
          <wp:docPr id="1" name="Billede 1" descr="cid:image001.png@01D08966.B1B5D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png@01D08966.B1B5DE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4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035"/>
    <w:multiLevelType w:val="hybridMultilevel"/>
    <w:tmpl w:val="1FBE440E"/>
    <w:lvl w:ilvl="0" w:tplc="AC8E45F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DA30C7"/>
    <w:multiLevelType w:val="hybridMultilevel"/>
    <w:tmpl w:val="18689B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1910C61"/>
    <w:multiLevelType w:val="hybridMultilevel"/>
    <w:tmpl w:val="17BCC97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3" w15:restartNumberingAfterBreak="0">
    <w:nsid w:val="1A3D3F65"/>
    <w:multiLevelType w:val="hybridMultilevel"/>
    <w:tmpl w:val="75D84C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1045904"/>
    <w:multiLevelType w:val="hybridMultilevel"/>
    <w:tmpl w:val="53FAED8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28E64A1F"/>
    <w:multiLevelType w:val="hybridMultilevel"/>
    <w:tmpl w:val="9BE8A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FBD24A6"/>
    <w:multiLevelType w:val="hybridMultilevel"/>
    <w:tmpl w:val="3C5CF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1653442"/>
    <w:multiLevelType w:val="multilevel"/>
    <w:tmpl w:val="1E4A4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D26029"/>
    <w:multiLevelType w:val="hybridMultilevel"/>
    <w:tmpl w:val="2E1A1172"/>
    <w:lvl w:ilvl="0" w:tplc="EDDC9E58">
      <w:start w:val="1"/>
      <w:numFmt w:val="bullet"/>
      <w:lvlText w:val="-"/>
      <w:lvlJc w:val="left"/>
      <w:pPr>
        <w:ind w:left="1080" w:hanging="360"/>
      </w:pPr>
      <w:rPr>
        <w:rFonts w:ascii="Montserrat" w:eastAsia="Calibri" w:hAnsi="Montserrat"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33260932"/>
    <w:multiLevelType w:val="hybridMultilevel"/>
    <w:tmpl w:val="998073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5972358"/>
    <w:multiLevelType w:val="hybridMultilevel"/>
    <w:tmpl w:val="295280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70A276C"/>
    <w:multiLevelType w:val="multilevel"/>
    <w:tmpl w:val="1A1E5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522EA"/>
    <w:multiLevelType w:val="hybridMultilevel"/>
    <w:tmpl w:val="926261A8"/>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F716C12"/>
    <w:multiLevelType w:val="hybridMultilevel"/>
    <w:tmpl w:val="8D28E0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5DF173B"/>
    <w:multiLevelType w:val="hybridMultilevel"/>
    <w:tmpl w:val="31E4876C"/>
    <w:lvl w:ilvl="0" w:tplc="F724D9D4">
      <w:numFmt w:val="bullet"/>
      <w:lvlText w:val=""/>
      <w:lvlJc w:val="left"/>
      <w:pPr>
        <w:ind w:left="360" w:hanging="360"/>
      </w:pPr>
      <w:rPr>
        <w:rFonts w:ascii="Verdana" w:eastAsiaTheme="minorHAnsi" w:hAnsi="Verdana" w:cs="Verdana"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5AC6162A"/>
    <w:multiLevelType w:val="hybridMultilevel"/>
    <w:tmpl w:val="2182D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E0E0A69"/>
    <w:multiLevelType w:val="hybridMultilevel"/>
    <w:tmpl w:val="21EA961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18" w15:restartNumberingAfterBreak="0">
    <w:nsid w:val="5F3F4508"/>
    <w:multiLevelType w:val="hybridMultilevel"/>
    <w:tmpl w:val="FD52ED78"/>
    <w:lvl w:ilvl="0" w:tplc="04060001">
      <w:start w:val="1"/>
      <w:numFmt w:val="bullet"/>
      <w:lvlText w:val=""/>
      <w:lvlJc w:val="left"/>
      <w:pPr>
        <w:ind w:left="1148" w:hanging="360"/>
      </w:pPr>
      <w:rPr>
        <w:rFonts w:ascii="Symbol" w:hAnsi="Symbol" w:hint="default"/>
      </w:rPr>
    </w:lvl>
    <w:lvl w:ilvl="1" w:tplc="04060003" w:tentative="1">
      <w:start w:val="1"/>
      <w:numFmt w:val="bullet"/>
      <w:lvlText w:val="o"/>
      <w:lvlJc w:val="left"/>
      <w:pPr>
        <w:ind w:left="1868" w:hanging="360"/>
      </w:pPr>
      <w:rPr>
        <w:rFonts w:ascii="Courier New" w:hAnsi="Courier New" w:cs="Courier New" w:hint="default"/>
      </w:rPr>
    </w:lvl>
    <w:lvl w:ilvl="2" w:tplc="04060005" w:tentative="1">
      <w:start w:val="1"/>
      <w:numFmt w:val="bullet"/>
      <w:lvlText w:val=""/>
      <w:lvlJc w:val="left"/>
      <w:pPr>
        <w:ind w:left="2588" w:hanging="360"/>
      </w:pPr>
      <w:rPr>
        <w:rFonts w:ascii="Wingdings" w:hAnsi="Wingdings" w:hint="default"/>
      </w:rPr>
    </w:lvl>
    <w:lvl w:ilvl="3" w:tplc="04060001" w:tentative="1">
      <w:start w:val="1"/>
      <w:numFmt w:val="bullet"/>
      <w:lvlText w:val=""/>
      <w:lvlJc w:val="left"/>
      <w:pPr>
        <w:ind w:left="3308" w:hanging="360"/>
      </w:pPr>
      <w:rPr>
        <w:rFonts w:ascii="Symbol" w:hAnsi="Symbol" w:hint="default"/>
      </w:rPr>
    </w:lvl>
    <w:lvl w:ilvl="4" w:tplc="04060003" w:tentative="1">
      <w:start w:val="1"/>
      <w:numFmt w:val="bullet"/>
      <w:lvlText w:val="o"/>
      <w:lvlJc w:val="left"/>
      <w:pPr>
        <w:ind w:left="4028" w:hanging="360"/>
      </w:pPr>
      <w:rPr>
        <w:rFonts w:ascii="Courier New" w:hAnsi="Courier New" w:cs="Courier New" w:hint="default"/>
      </w:rPr>
    </w:lvl>
    <w:lvl w:ilvl="5" w:tplc="04060005" w:tentative="1">
      <w:start w:val="1"/>
      <w:numFmt w:val="bullet"/>
      <w:lvlText w:val=""/>
      <w:lvlJc w:val="left"/>
      <w:pPr>
        <w:ind w:left="4748" w:hanging="360"/>
      </w:pPr>
      <w:rPr>
        <w:rFonts w:ascii="Wingdings" w:hAnsi="Wingdings" w:hint="default"/>
      </w:rPr>
    </w:lvl>
    <w:lvl w:ilvl="6" w:tplc="04060001" w:tentative="1">
      <w:start w:val="1"/>
      <w:numFmt w:val="bullet"/>
      <w:lvlText w:val=""/>
      <w:lvlJc w:val="left"/>
      <w:pPr>
        <w:ind w:left="5468" w:hanging="360"/>
      </w:pPr>
      <w:rPr>
        <w:rFonts w:ascii="Symbol" w:hAnsi="Symbol" w:hint="default"/>
      </w:rPr>
    </w:lvl>
    <w:lvl w:ilvl="7" w:tplc="04060003" w:tentative="1">
      <w:start w:val="1"/>
      <w:numFmt w:val="bullet"/>
      <w:lvlText w:val="o"/>
      <w:lvlJc w:val="left"/>
      <w:pPr>
        <w:ind w:left="6188" w:hanging="360"/>
      </w:pPr>
      <w:rPr>
        <w:rFonts w:ascii="Courier New" w:hAnsi="Courier New" w:cs="Courier New" w:hint="default"/>
      </w:rPr>
    </w:lvl>
    <w:lvl w:ilvl="8" w:tplc="04060005" w:tentative="1">
      <w:start w:val="1"/>
      <w:numFmt w:val="bullet"/>
      <w:lvlText w:val=""/>
      <w:lvlJc w:val="left"/>
      <w:pPr>
        <w:ind w:left="6908" w:hanging="360"/>
      </w:pPr>
      <w:rPr>
        <w:rFonts w:ascii="Wingdings" w:hAnsi="Wingdings" w:hint="default"/>
      </w:rPr>
    </w:lvl>
  </w:abstractNum>
  <w:abstractNum w:abstractNumId="19" w15:restartNumberingAfterBreak="0">
    <w:nsid w:val="684B445D"/>
    <w:multiLevelType w:val="multilevel"/>
    <w:tmpl w:val="CBA62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A63F2"/>
    <w:multiLevelType w:val="hybridMultilevel"/>
    <w:tmpl w:val="2BB6380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788674B8"/>
    <w:multiLevelType w:val="hybridMultilevel"/>
    <w:tmpl w:val="0644E0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A124A52"/>
    <w:multiLevelType w:val="hybridMultilevel"/>
    <w:tmpl w:val="C896AE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D4B744F"/>
    <w:multiLevelType w:val="multilevel"/>
    <w:tmpl w:val="B678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20"/>
  </w:num>
  <w:num w:numId="4">
    <w:abstractNumId w:val="21"/>
  </w:num>
  <w:num w:numId="5">
    <w:abstractNumId w:val="5"/>
  </w:num>
  <w:num w:numId="6">
    <w:abstractNumId w:val="16"/>
  </w:num>
  <w:num w:numId="7">
    <w:abstractNumId w:val="3"/>
  </w:num>
  <w:num w:numId="8">
    <w:abstractNumId w:val="19"/>
  </w:num>
  <w:num w:numId="9">
    <w:abstractNumId w:val="11"/>
  </w:num>
  <w:num w:numId="10">
    <w:abstractNumId w:val="4"/>
  </w:num>
  <w:num w:numId="11">
    <w:abstractNumId w:val="10"/>
  </w:num>
  <w:num w:numId="12">
    <w:abstractNumId w:val="22"/>
  </w:num>
  <w:num w:numId="13">
    <w:abstractNumId w:val="0"/>
  </w:num>
  <w:num w:numId="14">
    <w:abstractNumId w:val="14"/>
  </w:num>
  <w:num w:numId="15">
    <w:abstractNumId w:val="17"/>
  </w:num>
  <w:num w:numId="16">
    <w:abstractNumId w:val="2"/>
  </w:num>
  <w:num w:numId="17">
    <w:abstractNumId w:val="13"/>
  </w:num>
  <w:num w:numId="18">
    <w:abstractNumId w:val="12"/>
  </w:num>
  <w:num w:numId="19">
    <w:abstractNumId w:val="18"/>
  </w:num>
  <w:num w:numId="20">
    <w:abstractNumId w:val="7"/>
  </w:num>
  <w:num w:numId="21">
    <w:abstractNumId w:val="9"/>
  </w:num>
  <w:num w:numId="22">
    <w:abstractNumId w:val="8"/>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141"/>
    <w:rsid w:val="000176FE"/>
    <w:rsid w:val="00027A71"/>
    <w:rsid w:val="0005653E"/>
    <w:rsid w:val="00072698"/>
    <w:rsid w:val="000A7084"/>
    <w:rsid w:val="000C33AF"/>
    <w:rsid w:val="000C4A65"/>
    <w:rsid w:val="0013752D"/>
    <w:rsid w:val="00153908"/>
    <w:rsid w:val="001776E4"/>
    <w:rsid w:val="001823C9"/>
    <w:rsid w:val="001B33AC"/>
    <w:rsid w:val="001D50C3"/>
    <w:rsid w:val="001E3AFC"/>
    <w:rsid w:val="002075EA"/>
    <w:rsid w:val="00216B00"/>
    <w:rsid w:val="002E050C"/>
    <w:rsid w:val="002E2964"/>
    <w:rsid w:val="002F237F"/>
    <w:rsid w:val="00333B51"/>
    <w:rsid w:val="0034273A"/>
    <w:rsid w:val="003A10E1"/>
    <w:rsid w:val="003E7161"/>
    <w:rsid w:val="00445303"/>
    <w:rsid w:val="00467BB2"/>
    <w:rsid w:val="004810BA"/>
    <w:rsid w:val="004D5576"/>
    <w:rsid w:val="004E5412"/>
    <w:rsid w:val="004E588C"/>
    <w:rsid w:val="005833B5"/>
    <w:rsid w:val="005F3235"/>
    <w:rsid w:val="005F38A8"/>
    <w:rsid w:val="006441E0"/>
    <w:rsid w:val="00686DF6"/>
    <w:rsid w:val="006C45E5"/>
    <w:rsid w:val="00703297"/>
    <w:rsid w:val="00726DC1"/>
    <w:rsid w:val="00731B7E"/>
    <w:rsid w:val="0077678C"/>
    <w:rsid w:val="00792B6C"/>
    <w:rsid w:val="007C0EDF"/>
    <w:rsid w:val="007C163A"/>
    <w:rsid w:val="007C3A6F"/>
    <w:rsid w:val="00893611"/>
    <w:rsid w:val="008A4116"/>
    <w:rsid w:val="008B06E9"/>
    <w:rsid w:val="00906EBA"/>
    <w:rsid w:val="00923FA8"/>
    <w:rsid w:val="00993425"/>
    <w:rsid w:val="0099494F"/>
    <w:rsid w:val="009A7C51"/>
    <w:rsid w:val="009F4B5A"/>
    <w:rsid w:val="00A104D9"/>
    <w:rsid w:val="00A2217C"/>
    <w:rsid w:val="00A41A37"/>
    <w:rsid w:val="00A4217A"/>
    <w:rsid w:val="00A6286E"/>
    <w:rsid w:val="00A7542A"/>
    <w:rsid w:val="00AA7C8A"/>
    <w:rsid w:val="00AD401F"/>
    <w:rsid w:val="00B44548"/>
    <w:rsid w:val="00BB31C6"/>
    <w:rsid w:val="00BC6046"/>
    <w:rsid w:val="00C11C42"/>
    <w:rsid w:val="00C21BAC"/>
    <w:rsid w:val="00C322D5"/>
    <w:rsid w:val="00C32EB8"/>
    <w:rsid w:val="00C43C5C"/>
    <w:rsid w:val="00C4766E"/>
    <w:rsid w:val="00CA4449"/>
    <w:rsid w:val="00CF21E0"/>
    <w:rsid w:val="00D14523"/>
    <w:rsid w:val="00D20623"/>
    <w:rsid w:val="00E15257"/>
    <w:rsid w:val="00E23BFF"/>
    <w:rsid w:val="00EB4C0F"/>
    <w:rsid w:val="00EC3479"/>
    <w:rsid w:val="00F11141"/>
    <w:rsid w:val="00F8076F"/>
    <w:rsid w:val="00F93F0F"/>
    <w:rsid w:val="00FB740A"/>
    <w:rsid w:val="00FC43CE"/>
    <w:rsid w:val="00FD1834"/>
    <w:rsid w:val="00FF00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F3E8"/>
  <w15:chartTrackingRefBased/>
  <w15:docId w15:val="{86AFB8F0-2EFD-4D1B-990C-9E7C17EF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B0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F11141"/>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726DC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726DC1"/>
    <w:pPr>
      <w:spacing w:after="0" w:line="260" w:lineRule="atLeast"/>
      <w:ind w:left="720"/>
      <w:contextualSpacing/>
    </w:pPr>
    <w:rPr>
      <w:rFonts w:ascii="Verdana" w:eastAsia="Calibri" w:hAnsi="Verdana" w:cs="Times New Roman"/>
      <w:sz w:val="20"/>
      <w:szCs w:val="20"/>
    </w:rPr>
  </w:style>
  <w:style w:type="character" w:customStyle="1" w:styleId="gmail-apple-converted-space">
    <w:name w:val="gmail-apple-converted-space"/>
    <w:basedOn w:val="Standardskrifttypeiafsnit"/>
    <w:rsid w:val="00686DF6"/>
  </w:style>
  <w:style w:type="character" w:styleId="Hyperlink">
    <w:name w:val="Hyperlink"/>
    <w:basedOn w:val="Standardskrifttypeiafsnit"/>
    <w:uiPriority w:val="99"/>
    <w:unhideWhenUsed/>
    <w:rsid w:val="00C4766E"/>
    <w:rPr>
      <w:color w:val="0563C1" w:themeColor="hyperlink"/>
      <w:u w:val="single"/>
    </w:rPr>
  </w:style>
  <w:style w:type="paragraph" w:styleId="Sidefod">
    <w:name w:val="footer"/>
    <w:basedOn w:val="Normal"/>
    <w:link w:val="SidefodTegn"/>
    <w:uiPriority w:val="99"/>
    <w:unhideWhenUsed/>
    <w:rsid w:val="00C4766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4766E"/>
  </w:style>
  <w:style w:type="paragraph" w:styleId="Sidehoved">
    <w:name w:val="header"/>
    <w:basedOn w:val="Normal"/>
    <w:link w:val="SidehovedTegn"/>
    <w:uiPriority w:val="99"/>
    <w:unhideWhenUsed/>
    <w:rsid w:val="0034273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4273A"/>
  </w:style>
  <w:style w:type="paragraph" w:styleId="Brdtekst">
    <w:name w:val="Body Text"/>
    <w:link w:val="BrdtekstTegn"/>
    <w:rsid w:val="001776E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da-DK"/>
    </w:rPr>
  </w:style>
  <w:style w:type="character" w:customStyle="1" w:styleId="BrdtekstTegn">
    <w:name w:val="Brødtekst Tegn"/>
    <w:basedOn w:val="Standardskrifttypeiafsnit"/>
    <w:link w:val="Brdtekst"/>
    <w:rsid w:val="001776E4"/>
    <w:rPr>
      <w:rFonts w:ascii="Times New Roman" w:eastAsia="Arial Unicode MS" w:hAnsi="Times New Roman" w:cs="Arial Unicode MS"/>
      <w:color w:val="000000"/>
      <w:sz w:val="24"/>
      <w:szCs w:val="24"/>
      <w:u w:color="000000"/>
      <w:bdr w:val="nil"/>
      <w:lang w:eastAsia="da-DK"/>
    </w:rPr>
  </w:style>
  <w:style w:type="character" w:customStyle="1" w:styleId="Ingen">
    <w:name w:val="Ingen"/>
    <w:rsid w:val="001776E4"/>
  </w:style>
  <w:style w:type="character" w:customStyle="1" w:styleId="Hyperlink0">
    <w:name w:val="Hyperlink.0"/>
    <w:basedOn w:val="Ingen"/>
    <w:rsid w:val="00AA7C8A"/>
    <w:rPr>
      <w:rFonts w:ascii="Verdana" w:eastAsia="Verdana" w:hAnsi="Verdana" w:cs="Verdana"/>
      <w:color w:val="0000FF"/>
      <w:sz w:val="20"/>
      <w:szCs w:val="20"/>
      <w:u w:val="single" w:color="0000FF"/>
      <w:lang w:val="da-DK"/>
    </w:rPr>
  </w:style>
  <w:style w:type="character" w:customStyle="1" w:styleId="Hyperlink3">
    <w:name w:val="Hyperlink.3"/>
    <w:basedOn w:val="Ingen"/>
    <w:rsid w:val="00AA7C8A"/>
    <w:rPr>
      <w:rFonts w:ascii="Verdana" w:eastAsia="Verdana" w:hAnsi="Verdana" w:cs="Verdana"/>
      <w:color w:val="0000FF"/>
      <w:sz w:val="20"/>
      <w:szCs w:val="20"/>
      <w:u w:val="single" w:color="0000FF"/>
      <w:lang w:val="de-DE"/>
    </w:rPr>
  </w:style>
  <w:style w:type="character" w:customStyle="1" w:styleId="Hyperlink4">
    <w:name w:val="Hyperlink.4"/>
    <w:basedOn w:val="Ingen"/>
    <w:rsid w:val="00AA7C8A"/>
    <w:rPr>
      <w:rFonts w:ascii="Verdana" w:eastAsia="Verdana" w:hAnsi="Verdana" w:cs="Verdana"/>
      <w:color w:val="0000FF"/>
      <w:sz w:val="20"/>
      <w:szCs w:val="20"/>
      <w:u w:val="single" w:color="0000FF"/>
    </w:rPr>
  </w:style>
  <w:style w:type="character" w:customStyle="1" w:styleId="UnresolvedMention">
    <w:name w:val="Unresolved Mention"/>
    <w:basedOn w:val="Standardskrifttypeiafsnit"/>
    <w:uiPriority w:val="99"/>
    <w:semiHidden/>
    <w:unhideWhenUsed/>
    <w:rsid w:val="00993425"/>
    <w:rPr>
      <w:color w:val="605E5C"/>
      <w:shd w:val="clear" w:color="auto" w:fill="E1DFDD"/>
    </w:rPr>
  </w:style>
  <w:style w:type="character" w:styleId="BesgtLink">
    <w:name w:val="FollowedHyperlink"/>
    <w:basedOn w:val="Standardskrifttypeiafsnit"/>
    <w:uiPriority w:val="99"/>
    <w:semiHidden/>
    <w:unhideWhenUsed/>
    <w:rsid w:val="00467B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6838">
      <w:bodyDiv w:val="1"/>
      <w:marLeft w:val="0"/>
      <w:marRight w:val="0"/>
      <w:marTop w:val="0"/>
      <w:marBottom w:val="0"/>
      <w:divBdr>
        <w:top w:val="none" w:sz="0" w:space="0" w:color="auto"/>
        <w:left w:val="none" w:sz="0" w:space="0" w:color="auto"/>
        <w:bottom w:val="none" w:sz="0" w:space="0" w:color="auto"/>
        <w:right w:val="none" w:sz="0" w:space="0" w:color="auto"/>
      </w:divBdr>
    </w:div>
    <w:div w:id="294989405">
      <w:bodyDiv w:val="1"/>
      <w:marLeft w:val="0"/>
      <w:marRight w:val="0"/>
      <w:marTop w:val="0"/>
      <w:marBottom w:val="0"/>
      <w:divBdr>
        <w:top w:val="none" w:sz="0" w:space="0" w:color="auto"/>
        <w:left w:val="none" w:sz="0" w:space="0" w:color="auto"/>
        <w:bottom w:val="none" w:sz="0" w:space="0" w:color="auto"/>
        <w:right w:val="none" w:sz="0" w:space="0" w:color="auto"/>
      </w:divBdr>
    </w:div>
    <w:div w:id="486747984">
      <w:bodyDiv w:val="1"/>
      <w:marLeft w:val="0"/>
      <w:marRight w:val="0"/>
      <w:marTop w:val="0"/>
      <w:marBottom w:val="0"/>
      <w:divBdr>
        <w:top w:val="none" w:sz="0" w:space="0" w:color="auto"/>
        <w:left w:val="none" w:sz="0" w:space="0" w:color="auto"/>
        <w:bottom w:val="none" w:sz="0" w:space="0" w:color="auto"/>
        <w:right w:val="none" w:sz="0" w:space="0" w:color="auto"/>
      </w:divBdr>
    </w:div>
    <w:div w:id="682055352">
      <w:bodyDiv w:val="1"/>
      <w:marLeft w:val="0"/>
      <w:marRight w:val="0"/>
      <w:marTop w:val="0"/>
      <w:marBottom w:val="0"/>
      <w:divBdr>
        <w:top w:val="none" w:sz="0" w:space="0" w:color="auto"/>
        <w:left w:val="none" w:sz="0" w:space="0" w:color="auto"/>
        <w:bottom w:val="none" w:sz="0" w:space="0" w:color="auto"/>
        <w:right w:val="none" w:sz="0" w:space="0" w:color="auto"/>
      </w:divBdr>
    </w:div>
    <w:div w:id="807167073">
      <w:bodyDiv w:val="1"/>
      <w:marLeft w:val="0"/>
      <w:marRight w:val="0"/>
      <w:marTop w:val="0"/>
      <w:marBottom w:val="0"/>
      <w:divBdr>
        <w:top w:val="none" w:sz="0" w:space="0" w:color="auto"/>
        <w:left w:val="none" w:sz="0" w:space="0" w:color="auto"/>
        <w:bottom w:val="none" w:sz="0" w:space="0" w:color="auto"/>
        <w:right w:val="none" w:sz="0" w:space="0" w:color="auto"/>
      </w:divBdr>
    </w:div>
    <w:div w:id="1336417478">
      <w:bodyDiv w:val="1"/>
      <w:marLeft w:val="0"/>
      <w:marRight w:val="0"/>
      <w:marTop w:val="0"/>
      <w:marBottom w:val="0"/>
      <w:divBdr>
        <w:top w:val="none" w:sz="0" w:space="0" w:color="auto"/>
        <w:left w:val="none" w:sz="0" w:space="0" w:color="auto"/>
        <w:bottom w:val="none" w:sz="0" w:space="0" w:color="auto"/>
        <w:right w:val="none" w:sz="0" w:space="0" w:color="auto"/>
      </w:divBdr>
    </w:div>
    <w:div w:id="1414202085">
      <w:bodyDiv w:val="1"/>
      <w:marLeft w:val="0"/>
      <w:marRight w:val="0"/>
      <w:marTop w:val="0"/>
      <w:marBottom w:val="0"/>
      <w:divBdr>
        <w:top w:val="none" w:sz="0" w:space="0" w:color="auto"/>
        <w:left w:val="none" w:sz="0" w:space="0" w:color="auto"/>
        <w:bottom w:val="none" w:sz="0" w:space="0" w:color="auto"/>
        <w:right w:val="none" w:sz="0" w:space="0" w:color="auto"/>
      </w:divBdr>
    </w:div>
    <w:div w:id="166554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arbejderportalen.aabenraa.dk/media/5vioz515/faellesskabets-boern-oktober-2018-pdf.pdf" TargetMode="External"/><Relationship Id="rId18" Type="http://schemas.openxmlformats.org/officeDocument/2006/relationships/hyperlink" Target="https://felsted-skole.aula.dk/vores-skole/vores-vaerdi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ilflytter@aabenraa.dk" TargetMode="External"/><Relationship Id="rId7" Type="http://schemas.openxmlformats.org/officeDocument/2006/relationships/endnotes" Target="endnotes.xml"/><Relationship Id="rId12" Type="http://schemas.openxmlformats.org/officeDocument/2006/relationships/hyperlink" Target="https://aabenraa.dk/politik-og-dialog/politikker/familie-boern-og-unge" TargetMode="External"/><Relationship Id="rId17" Type="http://schemas.openxmlformats.org/officeDocument/2006/relationships/hyperlink" Target="http://www.felsted-skole.d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arbejderportalen.aabenraa.dk/media/b1biy2dv/387480-23_v3_felsted-41-strategiske-maal.pdf" TargetMode="External"/><Relationship Id="rId20" Type="http://schemas.openxmlformats.org/officeDocument/2006/relationships/hyperlink" Target="https://aabenraa.dk/borger/tilflytter/en-god-modtagelse/bosaetningst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abenraa.dk/om-kommunen/organisation-og-ledelse/vaerdigrundla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darbejderportalen.aabenraa.dk/media/xn1btrws/387476-23_v2_felsted-institutionsaftale.pdf" TargetMode="External"/><Relationship Id="rId23" Type="http://schemas.openxmlformats.org/officeDocument/2006/relationships/header" Target="header1.xml"/><Relationship Id="rId10" Type="http://schemas.openxmlformats.org/officeDocument/2006/relationships/hyperlink" Target="https://aabenraa.dk/om-kommunen/organisation-og-ledelse/politisk-og-administrativ-organisering" TargetMode="External"/><Relationship Id="rId19" Type="http://schemas.openxmlformats.org/officeDocument/2006/relationships/hyperlink" Target="https://aabenraa.dk/borger/tilflytter" TargetMode="External"/><Relationship Id="rId4" Type="http://schemas.openxmlformats.org/officeDocument/2006/relationships/settings" Target="settings.xml"/><Relationship Id="rId9" Type="http://schemas.openxmlformats.org/officeDocument/2006/relationships/hyperlink" Target="https://aabenraa.dk/om-kommunen/job-i-kommunen/aabenraa-kommune-som-arbejdsplads" TargetMode="External"/><Relationship Id="rId14" Type="http://schemas.openxmlformats.org/officeDocument/2006/relationships/hyperlink" Target="https://aabenraa.dk/borger/skole-og-undervisning/skoler/it-og-digitalisering-i-folkeskolen" TargetMode="External"/><Relationship Id="rId22" Type="http://schemas.openxmlformats.org/officeDocument/2006/relationships/hyperlink" Target="https://felsted-skole.aula.dk/vores-skole/om-felsted-centralskole"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5.png@01DA73A9.C90BC530"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62B89-75CF-4B54-9FD6-61DC6CB93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2557</Words>
  <Characters>14345</Characters>
  <Application>Microsoft Office Word</Application>
  <DocSecurity>4</DocSecurity>
  <Lines>358</Lines>
  <Paragraphs>155</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Malene Kjølsen Olsen</dc:creator>
  <cp:keywords/>
  <dc:description/>
  <cp:lastModifiedBy>Tanja Ruwald Olesen</cp:lastModifiedBy>
  <cp:revision>2</cp:revision>
  <cp:lastPrinted>2024-09-09T12:10:00Z</cp:lastPrinted>
  <dcterms:created xsi:type="dcterms:W3CDTF">2024-10-09T08:33:00Z</dcterms:created>
  <dcterms:modified xsi:type="dcterms:W3CDTF">2024-10-09T08:33:00Z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{2AA3959A-DD56-478F-998B-BBEE1F82B708}</vt:lpwstr>
  </property>
  <property fmtid="{D5CDD505-2E9C-101B-9397-08002B2CF9AE}" pid="3" name="AcadreDocumentId">
    <vt:i4>9258400</vt:i4>
  </property>
  <property fmtid="{D5CDD505-2E9C-101B-9397-08002B2CF9AE}" pid="4" name="AcadreCaseId">
    <vt:i4>957533</vt:i4>
  </property>
</Properties>
</file>