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9DA7F7" w14:textId="3400D03C" w:rsidR="008F13B9" w:rsidRPr="00E62975" w:rsidRDefault="008F13B9" w:rsidP="00DE59C4">
      <w:pPr>
        <w:spacing w:line="276" w:lineRule="auto"/>
        <w:jc w:val="center"/>
        <w:rPr>
          <w:rFonts w:ascii="K2D" w:hAnsi="K2D" w:cs="K2D"/>
          <w:b/>
          <w:color w:val="000000"/>
          <w:sz w:val="48"/>
          <w:szCs w:val="48"/>
        </w:rPr>
      </w:pPr>
      <w:r w:rsidRPr="00DE59C4">
        <w:rPr>
          <w:rFonts w:ascii="K2D" w:hAnsi="K2D" w:cs="K2D"/>
          <w:b/>
          <w:color w:val="000000"/>
          <w:sz w:val="32"/>
          <w:szCs w:val="32"/>
        </w:rPr>
        <w:t>Job- og personprofil</w:t>
      </w:r>
      <w:r w:rsidR="00DE59C4">
        <w:rPr>
          <w:rFonts w:ascii="K2D" w:hAnsi="K2D" w:cs="K2D"/>
          <w:b/>
          <w:color w:val="000000"/>
          <w:sz w:val="32"/>
          <w:szCs w:val="32"/>
        </w:rPr>
        <w:br/>
      </w:r>
      <w:r w:rsidR="00941E98">
        <w:rPr>
          <w:rFonts w:ascii="K2D" w:hAnsi="K2D" w:cs="K2D"/>
          <w:b/>
          <w:sz w:val="48"/>
          <w:szCs w:val="48"/>
        </w:rPr>
        <w:t>Centerl</w:t>
      </w:r>
      <w:r w:rsidRPr="00205901">
        <w:rPr>
          <w:rFonts w:ascii="K2D" w:hAnsi="K2D" w:cs="K2D"/>
          <w:b/>
          <w:sz w:val="48"/>
          <w:szCs w:val="48"/>
        </w:rPr>
        <w:t xml:space="preserve">eder til </w:t>
      </w:r>
      <w:r w:rsidR="007C6A07">
        <w:rPr>
          <w:rFonts w:ascii="K2D" w:hAnsi="K2D" w:cs="K2D"/>
          <w:b/>
          <w:sz w:val="48"/>
          <w:szCs w:val="48"/>
        </w:rPr>
        <w:t>Postens Vej</w:t>
      </w:r>
    </w:p>
    <w:p w14:paraId="14417EC2" w14:textId="77777777" w:rsidR="008F13B9" w:rsidRPr="00E60F8B" w:rsidRDefault="008F13B9" w:rsidP="00DE59C4">
      <w:pPr>
        <w:spacing w:line="276" w:lineRule="auto"/>
        <w:rPr>
          <w:rFonts w:ascii="K2D" w:hAnsi="K2D" w:cs="K2D"/>
          <w:snapToGrid w:val="0"/>
          <w:color w:val="000000"/>
          <w:w w:val="0"/>
          <w:sz w:val="0"/>
          <w:szCs w:val="0"/>
          <w:u w:color="000000"/>
          <w:bdr w:val="none" w:sz="0" w:space="0" w:color="000000"/>
          <w:shd w:val="clear" w:color="000000" w:fill="000000"/>
          <w:lang w:val="x-none" w:eastAsia="x-none" w:bidi="x-none"/>
        </w:rPr>
      </w:pPr>
      <w:r w:rsidRPr="00E60F8B">
        <w:rPr>
          <w:rFonts w:ascii="K2D" w:hAnsi="K2D" w:cs="K2D"/>
          <w:b/>
          <w:noProof/>
          <w:color w:val="000000"/>
          <w:sz w:val="28"/>
          <w:szCs w:val="28"/>
        </w:rPr>
        <w:t xml:space="preserve">     </w:t>
      </w:r>
      <w:r w:rsidRPr="00E60F8B">
        <w:rPr>
          <w:rFonts w:ascii="K2D" w:hAnsi="K2D" w:cs="K2D"/>
          <w:snapToGrid w:val="0"/>
          <w:color w:val="000000"/>
          <w:w w:val="0"/>
          <w:sz w:val="0"/>
          <w:szCs w:val="0"/>
          <w:u w:color="000000"/>
          <w:bdr w:val="none" w:sz="0" w:space="0" w:color="000000"/>
          <w:shd w:val="clear" w:color="000000" w:fill="000000"/>
          <w:lang w:val="x-none" w:eastAsia="x-none" w:bidi="x-none"/>
        </w:rPr>
        <w:t xml:space="preserve"> </w:t>
      </w:r>
    </w:p>
    <w:p w14:paraId="2FA88BA7" w14:textId="77777777" w:rsidR="008F13B9" w:rsidRPr="00E60F8B" w:rsidRDefault="008F13B9" w:rsidP="00DE59C4">
      <w:pPr>
        <w:spacing w:line="276" w:lineRule="auto"/>
        <w:rPr>
          <w:rFonts w:ascii="K2D" w:hAnsi="K2D" w:cs="K2D"/>
          <w:snapToGrid w:val="0"/>
          <w:color w:val="000000"/>
          <w:w w:val="0"/>
          <w:sz w:val="0"/>
          <w:szCs w:val="0"/>
          <w:u w:color="000000"/>
          <w:bdr w:val="none" w:sz="0" w:space="0" w:color="000000"/>
          <w:shd w:val="clear" w:color="000000" w:fill="000000"/>
          <w:lang w:val="x-none" w:eastAsia="x-none" w:bidi="x-none"/>
        </w:rPr>
      </w:pPr>
    </w:p>
    <w:p w14:paraId="700261D4" w14:textId="77777777" w:rsidR="008F13B9" w:rsidRPr="00E60F8B" w:rsidRDefault="008F13B9" w:rsidP="00DE59C4">
      <w:pPr>
        <w:spacing w:line="276" w:lineRule="auto"/>
        <w:rPr>
          <w:rFonts w:ascii="K2D" w:hAnsi="K2D" w:cs="K2D"/>
          <w:snapToGrid w:val="0"/>
          <w:color w:val="000000"/>
          <w:w w:val="0"/>
          <w:sz w:val="0"/>
          <w:szCs w:val="0"/>
          <w:u w:color="000000"/>
          <w:bdr w:val="none" w:sz="0" w:space="0" w:color="000000"/>
          <w:shd w:val="clear" w:color="000000" w:fill="000000"/>
          <w:lang w:val="x-none" w:eastAsia="x-none" w:bidi="x-none"/>
        </w:rPr>
      </w:pPr>
    </w:p>
    <w:p w14:paraId="266FEBE4" w14:textId="77777777" w:rsidR="008F13B9" w:rsidRPr="00E60F8B" w:rsidRDefault="008F13B9" w:rsidP="00DE59C4">
      <w:pPr>
        <w:spacing w:line="276" w:lineRule="auto"/>
        <w:rPr>
          <w:rFonts w:ascii="K2D" w:hAnsi="K2D" w:cs="K2D"/>
          <w:snapToGrid w:val="0"/>
          <w:color w:val="000000"/>
          <w:w w:val="0"/>
          <w:sz w:val="0"/>
          <w:szCs w:val="0"/>
          <w:u w:color="000000"/>
          <w:bdr w:val="none" w:sz="0" w:space="0" w:color="000000"/>
          <w:shd w:val="clear" w:color="000000" w:fill="000000"/>
          <w:lang w:val="x-none" w:eastAsia="x-none" w:bidi="x-none"/>
        </w:rPr>
      </w:pPr>
    </w:p>
    <w:p w14:paraId="2EB956A2" w14:textId="77777777" w:rsidR="008F13B9" w:rsidRPr="00E60F8B" w:rsidRDefault="008F13B9" w:rsidP="00DE59C4">
      <w:pPr>
        <w:spacing w:line="276" w:lineRule="auto"/>
        <w:rPr>
          <w:rFonts w:ascii="K2D" w:hAnsi="K2D" w:cs="K2D"/>
          <w:snapToGrid w:val="0"/>
          <w:color w:val="000000"/>
          <w:w w:val="0"/>
          <w:sz w:val="0"/>
          <w:szCs w:val="0"/>
          <w:u w:color="000000"/>
          <w:bdr w:val="none" w:sz="0" w:space="0" w:color="000000"/>
          <w:shd w:val="clear" w:color="000000" w:fill="000000"/>
          <w:lang w:val="x-none" w:eastAsia="x-none" w:bidi="x-none"/>
        </w:rPr>
      </w:pPr>
    </w:p>
    <w:p w14:paraId="173D3F4C" w14:textId="77777777" w:rsidR="008F13B9" w:rsidRPr="00E60F8B" w:rsidRDefault="008F13B9" w:rsidP="00DE59C4">
      <w:pPr>
        <w:spacing w:line="276" w:lineRule="auto"/>
        <w:rPr>
          <w:rFonts w:ascii="K2D" w:hAnsi="K2D" w:cs="K2D"/>
          <w:snapToGrid w:val="0"/>
          <w:color w:val="000000"/>
          <w:w w:val="0"/>
          <w:sz w:val="0"/>
          <w:szCs w:val="0"/>
          <w:u w:color="000000"/>
          <w:bdr w:val="none" w:sz="0" w:space="0" w:color="000000"/>
          <w:shd w:val="clear" w:color="000000" w:fill="000000"/>
          <w:lang w:val="x-none" w:eastAsia="x-none" w:bidi="x-none"/>
        </w:rPr>
      </w:pPr>
    </w:p>
    <w:p w14:paraId="37E75498" w14:textId="2262251E" w:rsidR="008F13B9" w:rsidRPr="00E60F8B" w:rsidRDefault="008F13B9" w:rsidP="00DE59C4">
      <w:pPr>
        <w:rPr>
          <w:rFonts w:ascii="K2D" w:hAnsi="K2D" w:cs="K2D"/>
        </w:rPr>
      </w:pPr>
      <w:bookmarkStart w:id="0" w:name="_Toc477265945"/>
      <w:r w:rsidRPr="00E60F8B">
        <w:rPr>
          <w:rFonts w:ascii="K2D" w:hAnsi="K2D" w:cs="K2D"/>
        </w:rPr>
        <w:t xml:space="preserve">Stillingen som </w:t>
      </w:r>
      <w:r w:rsidR="00941E98">
        <w:rPr>
          <w:rFonts w:ascii="K2D" w:hAnsi="K2D" w:cs="K2D"/>
        </w:rPr>
        <w:t>centerleder</w:t>
      </w:r>
      <w:r w:rsidRPr="00E60F8B">
        <w:rPr>
          <w:rFonts w:ascii="K2D" w:hAnsi="K2D" w:cs="K2D"/>
        </w:rPr>
        <w:t xml:space="preserve"> </w:t>
      </w:r>
      <w:r w:rsidR="006A78B0">
        <w:rPr>
          <w:rFonts w:ascii="K2D" w:hAnsi="K2D" w:cs="K2D"/>
        </w:rPr>
        <w:t>på</w:t>
      </w:r>
      <w:r w:rsidRPr="00E60F8B">
        <w:rPr>
          <w:rFonts w:ascii="K2D" w:hAnsi="K2D" w:cs="K2D"/>
        </w:rPr>
        <w:t xml:space="preserve"> </w:t>
      </w:r>
      <w:r w:rsidR="007C6A07">
        <w:rPr>
          <w:rFonts w:ascii="K2D" w:hAnsi="K2D" w:cs="K2D"/>
          <w:color w:val="000000"/>
          <w:szCs w:val="20"/>
        </w:rPr>
        <w:t>Postens Vej</w:t>
      </w:r>
      <w:r w:rsidR="0098478F" w:rsidRPr="00E60F8B">
        <w:rPr>
          <w:rFonts w:ascii="K2D" w:hAnsi="K2D" w:cs="K2D"/>
        </w:rPr>
        <w:t xml:space="preserve"> </w:t>
      </w:r>
      <w:r w:rsidRPr="00E60F8B">
        <w:rPr>
          <w:rFonts w:ascii="K2D" w:hAnsi="K2D" w:cs="K2D"/>
        </w:rPr>
        <w:t xml:space="preserve">i Vejle Kommune er ledig. Stillingen forventes besat </w:t>
      </w:r>
      <w:r>
        <w:rPr>
          <w:rFonts w:ascii="K2D" w:hAnsi="K2D" w:cs="K2D"/>
        </w:rPr>
        <w:t>den</w:t>
      </w:r>
      <w:r w:rsidR="008F16C7">
        <w:rPr>
          <w:rFonts w:ascii="K2D" w:hAnsi="K2D" w:cs="K2D"/>
        </w:rPr>
        <w:t xml:space="preserve"> 1. juni 2026</w:t>
      </w:r>
      <w:r w:rsidRPr="00E60F8B">
        <w:rPr>
          <w:rFonts w:ascii="K2D" w:hAnsi="K2D" w:cs="K2D"/>
        </w:rPr>
        <w:t>.</w:t>
      </w:r>
    </w:p>
    <w:p w14:paraId="40A53013" w14:textId="77777777" w:rsidR="008F13B9" w:rsidRPr="00E60F8B" w:rsidRDefault="008F13B9" w:rsidP="00DE59C4">
      <w:pPr>
        <w:rPr>
          <w:rFonts w:ascii="K2D" w:hAnsi="K2D" w:cs="K2D"/>
        </w:rPr>
      </w:pPr>
    </w:p>
    <w:p w14:paraId="1C320F1D" w14:textId="77777777" w:rsidR="008F13B9" w:rsidRPr="00E60F8B" w:rsidRDefault="008F13B9" w:rsidP="00DE59C4">
      <w:pPr>
        <w:rPr>
          <w:rFonts w:ascii="K2D" w:hAnsi="K2D" w:cs="K2D"/>
        </w:rPr>
      </w:pPr>
      <w:r w:rsidRPr="00E60F8B">
        <w:rPr>
          <w:rFonts w:ascii="K2D" w:hAnsi="K2D" w:cs="K2D"/>
        </w:rPr>
        <w:t xml:space="preserve">Der er </w:t>
      </w:r>
      <w:r>
        <w:rPr>
          <w:rFonts w:ascii="K2D" w:hAnsi="K2D" w:cs="K2D"/>
        </w:rPr>
        <w:t>nedsat</w:t>
      </w:r>
      <w:r w:rsidRPr="00E60F8B">
        <w:rPr>
          <w:rFonts w:ascii="K2D" w:hAnsi="K2D" w:cs="K2D"/>
        </w:rPr>
        <w:t xml:space="preserve"> et ansættelsesudvalg, der består af:</w:t>
      </w:r>
      <w:r w:rsidRPr="00E60F8B">
        <w:rPr>
          <w:rFonts w:ascii="K2D" w:hAnsi="K2D" w:cs="K2D"/>
        </w:rPr>
        <w:br/>
      </w:r>
    </w:p>
    <w:p w14:paraId="477A8694" w14:textId="1C6F3781" w:rsidR="008F13B9" w:rsidRPr="002616CA" w:rsidRDefault="008F13B9" w:rsidP="00DE59C4">
      <w:pPr>
        <w:spacing w:line="276" w:lineRule="auto"/>
        <w:rPr>
          <w:rFonts w:ascii="K2D" w:hAnsi="K2D" w:cs="K2D"/>
          <w:color w:val="000000"/>
          <w:szCs w:val="22"/>
        </w:rPr>
      </w:pPr>
      <w:r w:rsidRPr="002616CA">
        <w:rPr>
          <w:rFonts w:ascii="K2D" w:hAnsi="K2D" w:cs="K2D"/>
          <w:color w:val="000000"/>
          <w:szCs w:val="22"/>
        </w:rPr>
        <w:t>Handicap-</w:t>
      </w:r>
      <w:r w:rsidR="007C6A07" w:rsidRPr="002616CA">
        <w:rPr>
          <w:rFonts w:ascii="K2D" w:hAnsi="K2D" w:cs="K2D"/>
          <w:color w:val="000000"/>
          <w:szCs w:val="22"/>
        </w:rPr>
        <w:t>, Social-</w:t>
      </w:r>
      <w:r w:rsidRPr="002616CA">
        <w:rPr>
          <w:rFonts w:ascii="K2D" w:hAnsi="K2D" w:cs="K2D"/>
          <w:color w:val="000000"/>
          <w:szCs w:val="22"/>
        </w:rPr>
        <w:t xml:space="preserve"> og Psykiatrichef </w:t>
      </w:r>
      <w:r w:rsidR="007C6A07" w:rsidRPr="002616CA">
        <w:rPr>
          <w:rFonts w:ascii="K2D" w:hAnsi="K2D" w:cs="K2D"/>
          <w:color w:val="000000"/>
          <w:szCs w:val="22"/>
        </w:rPr>
        <w:t>Line Vandborg Thayssen</w:t>
      </w:r>
    </w:p>
    <w:p w14:paraId="38B4A7E0" w14:textId="1B376FC6" w:rsidR="002053A5" w:rsidRPr="002616CA" w:rsidRDefault="002053A5" w:rsidP="002053A5">
      <w:pPr>
        <w:spacing w:line="276" w:lineRule="auto"/>
        <w:rPr>
          <w:rFonts w:ascii="K2D" w:hAnsi="K2D" w:cs="K2D"/>
          <w:color w:val="000000"/>
          <w:szCs w:val="22"/>
        </w:rPr>
      </w:pPr>
      <w:r w:rsidRPr="002616CA">
        <w:rPr>
          <w:rFonts w:ascii="K2D" w:hAnsi="K2D" w:cs="K2D"/>
          <w:color w:val="000000"/>
          <w:szCs w:val="22"/>
        </w:rPr>
        <w:t xml:space="preserve">Centerleder på </w:t>
      </w:r>
      <w:r w:rsidR="006858AC">
        <w:rPr>
          <w:rFonts w:ascii="K2D" w:hAnsi="K2D" w:cs="K2D"/>
          <w:color w:val="000000"/>
          <w:szCs w:val="22"/>
        </w:rPr>
        <w:t>Spurvetoften Mette Gade</w:t>
      </w:r>
    </w:p>
    <w:p w14:paraId="0F60B324" w14:textId="0C400D2F" w:rsidR="008F13B9" w:rsidRPr="002616CA" w:rsidRDefault="008F13B9" w:rsidP="00DE59C4">
      <w:pPr>
        <w:spacing w:line="276" w:lineRule="auto"/>
        <w:rPr>
          <w:rFonts w:ascii="K2D" w:hAnsi="K2D" w:cs="K2D"/>
          <w:szCs w:val="22"/>
        </w:rPr>
      </w:pPr>
      <w:r w:rsidRPr="002616CA">
        <w:rPr>
          <w:rFonts w:ascii="K2D" w:hAnsi="K2D" w:cs="K2D"/>
          <w:color w:val="000000"/>
          <w:szCs w:val="22"/>
        </w:rPr>
        <w:t>Afdelingsleder</w:t>
      </w:r>
      <w:r w:rsidR="00DE2B68" w:rsidRPr="002616CA">
        <w:rPr>
          <w:rFonts w:ascii="K2D" w:hAnsi="K2D" w:cs="K2D"/>
          <w:color w:val="000000"/>
          <w:szCs w:val="22"/>
        </w:rPr>
        <w:t xml:space="preserve"> </w:t>
      </w:r>
      <w:r w:rsidR="00F80A8E" w:rsidRPr="002616CA">
        <w:rPr>
          <w:rFonts w:ascii="K2D" w:hAnsi="K2D" w:cs="K2D"/>
          <w:color w:val="000000"/>
          <w:szCs w:val="22"/>
        </w:rPr>
        <w:t xml:space="preserve">på </w:t>
      </w:r>
      <w:r w:rsidR="007C6A07" w:rsidRPr="002616CA">
        <w:rPr>
          <w:rFonts w:ascii="K2D" w:hAnsi="K2D" w:cs="K2D"/>
          <w:color w:val="000000"/>
          <w:szCs w:val="22"/>
        </w:rPr>
        <w:t>Postens Vej</w:t>
      </w:r>
      <w:r w:rsidR="00264799" w:rsidRPr="002616CA">
        <w:rPr>
          <w:rFonts w:ascii="K2D" w:hAnsi="K2D" w:cs="K2D"/>
          <w:color w:val="000000"/>
          <w:szCs w:val="22"/>
        </w:rPr>
        <w:t xml:space="preserve"> </w:t>
      </w:r>
      <w:r w:rsidR="005E1F5D" w:rsidRPr="002616CA">
        <w:rPr>
          <w:rFonts w:ascii="K2D" w:hAnsi="K2D" w:cs="K2D"/>
          <w:szCs w:val="22"/>
        </w:rPr>
        <w:t>Hanne Jensen</w:t>
      </w:r>
    </w:p>
    <w:p w14:paraId="5137D21C" w14:textId="6233CE64" w:rsidR="005E1F5D" w:rsidRPr="002616CA" w:rsidRDefault="005E1F5D" w:rsidP="00DE59C4">
      <w:pPr>
        <w:spacing w:line="276" w:lineRule="auto"/>
        <w:rPr>
          <w:rFonts w:ascii="K2D" w:hAnsi="K2D" w:cs="K2D"/>
          <w:color w:val="000000"/>
          <w:szCs w:val="22"/>
        </w:rPr>
      </w:pPr>
      <w:r w:rsidRPr="002616CA">
        <w:rPr>
          <w:rFonts w:ascii="K2D" w:hAnsi="K2D" w:cs="K2D"/>
          <w:color w:val="000000"/>
          <w:szCs w:val="22"/>
        </w:rPr>
        <w:t>Afdelingsleder på Postens Vej</w:t>
      </w:r>
      <w:r w:rsidR="008B20E7" w:rsidRPr="002616CA">
        <w:rPr>
          <w:rFonts w:ascii="K2D" w:hAnsi="K2D" w:cs="K2D"/>
          <w:szCs w:val="22"/>
        </w:rPr>
        <w:t xml:space="preserve"> Elsebeth Pedersen</w:t>
      </w:r>
    </w:p>
    <w:p w14:paraId="32359C79" w14:textId="7124651A" w:rsidR="005E1F5D" w:rsidRPr="002616CA" w:rsidRDefault="005E1F5D" w:rsidP="00DE59C4">
      <w:pPr>
        <w:spacing w:line="276" w:lineRule="auto"/>
        <w:rPr>
          <w:rFonts w:ascii="K2D" w:hAnsi="K2D" w:cs="K2D"/>
          <w:color w:val="000000"/>
          <w:szCs w:val="22"/>
        </w:rPr>
      </w:pPr>
      <w:r w:rsidRPr="002616CA">
        <w:rPr>
          <w:rFonts w:ascii="K2D" w:hAnsi="K2D" w:cs="K2D"/>
          <w:color w:val="000000"/>
          <w:szCs w:val="22"/>
        </w:rPr>
        <w:t>Afdelingsleder på Postens Vej</w:t>
      </w:r>
      <w:r w:rsidR="004F5AB7" w:rsidRPr="002616CA">
        <w:rPr>
          <w:rFonts w:ascii="K2D" w:hAnsi="K2D" w:cs="K2D"/>
          <w:szCs w:val="22"/>
        </w:rPr>
        <w:t xml:space="preserve"> Hanne Jørgensen</w:t>
      </w:r>
    </w:p>
    <w:p w14:paraId="0BC52D6B" w14:textId="2294A58C" w:rsidR="008F13B9" w:rsidRPr="002616CA" w:rsidRDefault="00446FCD" w:rsidP="00DE59C4">
      <w:pPr>
        <w:spacing w:line="276" w:lineRule="auto"/>
        <w:rPr>
          <w:rFonts w:ascii="K2D" w:hAnsi="K2D" w:cs="K2D"/>
          <w:color w:val="000000"/>
          <w:szCs w:val="22"/>
        </w:rPr>
      </w:pPr>
      <w:r w:rsidRPr="002616CA">
        <w:rPr>
          <w:rFonts w:ascii="K2D" w:hAnsi="K2D" w:cs="K2D"/>
          <w:color w:val="000000"/>
          <w:szCs w:val="22"/>
        </w:rPr>
        <w:t>Arbejdsmiljøre</w:t>
      </w:r>
      <w:r w:rsidR="00621F5B" w:rsidRPr="002616CA">
        <w:rPr>
          <w:rFonts w:ascii="K2D" w:hAnsi="K2D" w:cs="K2D"/>
          <w:color w:val="000000"/>
          <w:szCs w:val="22"/>
        </w:rPr>
        <w:t>præsentant</w:t>
      </w:r>
      <w:r w:rsidR="00962708" w:rsidRPr="002616CA">
        <w:rPr>
          <w:rFonts w:ascii="K2D" w:hAnsi="K2D" w:cs="K2D"/>
          <w:color w:val="000000"/>
          <w:szCs w:val="22"/>
        </w:rPr>
        <w:t xml:space="preserve"> </w:t>
      </w:r>
      <w:r w:rsidRPr="002616CA">
        <w:rPr>
          <w:rFonts w:ascii="K2D" w:hAnsi="K2D" w:cs="K2D"/>
          <w:szCs w:val="22"/>
        </w:rPr>
        <w:t>Kirstine Bjørnsholm</w:t>
      </w:r>
    </w:p>
    <w:p w14:paraId="3BAB5578" w14:textId="13F4E24A" w:rsidR="00621F5B" w:rsidRPr="002616CA" w:rsidRDefault="00621F5B" w:rsidP="00DE59C4">
      <w:pPr>
        <w:spacing w:line="276" w:lineRule="auto"/>
        <w:rPr>
          <w:rFonts w:ascii="K2D" w:hAnsi="K2D" w:cs="K2D"/>
          <w:color w:val="000000"/>
          <w:szCs w:val="22"/>
        </w:rPr>
      </w:pPr>
      <w:r w:rsidRPr="002616CA">
        <w:rPr>
          <w:rFonts w:ascii="K2D" w:hAnsi="K2D" w:cs="K2D"/>
          <w:color w:val="000000"/>
          <w:szCs w:val="22"/>
        </w:rPr>
        <w:t>Tillidsrepræsentant</w:t>
      </w:r>
      <w:r w:rsidR="00962708" w:rsidRPr="002616CA">
        <w:rPr>
          <w:rFonts w:ascii="K2D" w:hAnsi="K2D" w:cs="K2D"/>
          <w:color w:val="000000"/>
          <w:szCs w:val="22"/>
        </w:rPr>
        <w:t xml:space="preserve"> </w:t>
      </w:r>
      <w:r w:rsidR="002616CA" w:rsidRPr="002616CA">
        <w:rPr>
          <w:rFonts w:ascii="K2D" w:hAnsi="K2D" w:cs="K2D"/>
          <w:iCs/>
          <w:szCs w:val="22"/>
        </w:rPr>
        <w:t>Doris Toft Kjeldsen</w:t>
      </w:r>
    </w:p>
    <w:p w14:paraId="266C2456" w14:textId="7E10DB07" w:rsidR="008F13B9" w:rsidRPr="002616CA" w:rsidRDefault="008F13B9" w:rsidP="00DE59C4">
      <w:pPr>
        <w:spacing w:line="276" w:lineRule="auto"/>
        <w:rPr>
          <w:rFonts w:ascii="K2D" w:hAnsi="K2D" w:cs="K2D"/>
          <w:color w:val="000000"/>
          <w:szCs w:val="22"/>
        </w:rPr>
      </w:pPr>
      <w:r w:rsidRPr="002616CA">
        <w:rPr>
          <w:rFonts w:ascii="K2D" w:hAnsi="K2D" w:cs="K2D"/>
          <w:color w:val="000000"/>
          <w:szCs w:val="22"/>
        </w:rPr>
        <w:t xml:space="preserve">HR-konsulent </w:t>
      </w:r>
      <w:r w:rsidR="006858AC">
        <w:rPr>
          <w:rFonts w:ascii="K2D" w:hAnsi="K2D" w:cs="K2D"/>
          <w:color w:val="000000"/>
          <w:szCs w:val="22"/>
        </w:rPr>
        <w:t>Søren</w:t>
      </w:r>
      <w:r w:rsidRPr="002616CA">
        <w:rPr>
          <w:rFonts w:ascii="K2D" w:hAnsi="K2D" w:cs="K2D"/>
          <w:color w:val="000000"/>
          <w:szCs w:val="22"/>
        </w:rPr>
        <w:t xml:space="preserve"> Madsen</w:t>
      </w:r>
    </w:p>
    <w:p w14:paraId="1DBAAF24" w14:textId="77777777" w:rsidR="008F13B9" w:rsidRPr="002616CA" w:rsidRDefault="008F13B9" w:rsidP="00DE59C4">
      <w:pPr>
        <w:spacing w:line="276" w:lineRule="auto"/>
        <w:rPr>
          <w:rFonts w:ascii="K2D" w:hAnsi="K2D" w:cs="K2D"/>
          <w:color w:val="000000"/>
          <w:szCs w:val="22"/>
        </w:rPr>
      </w:pPr>
    </w:p>
    <w:p w14:paraId="1DDDBEE3" w14:textId="7A3B0157" w:rsidR="008F13B9" w:rsidRPr="00E60F8B" w:rsidRDefault="008F13B9" w:rsidP="00DE59C4">
      <w:pPr>
        <w:spacing w:line="276" w:lineRule="auto"/>
        <w:rPr>
          <w:rFonts w:ascii="K2D" w:hAnsi="K2D" w:cs="K2D"/>
          <w:color w:val="000000"/>
          <w:szCs w:val="20"/>
        </w:rPr>
      </w:pPr>
      <w:r w:rsidRPr="00E60F8B">
        <w:rPr>
          <w:rFonts w:ascii="K2D" w:hAnsi="K2D" w:cs="K2D"/>
          <w:color w:val="000000"/>
          <w:szCs w:val="20"/>
        </w:rPr>
        <w:t xml:space="preserve">Ansættelsesudvalget indstiller til </w:t>
      </w:r>
      <w:r w:rsidR="007C6A07" w:rsidRPr="00E60F8B">
        <w:rPr>
          <w:rFonts w:ascii="K2D" w:hAnsi="K2D" w:cs="K2D"/>
          <w:color w:val="000000"/>
          <w:szCs w:val="20"/>
        </w:rPr>
        <w:t>Handicap-</w:t>
      </w:r>
      <w:r w:rsidR="007C6A07">
        <w:rPr>
          <w:rFonts w:ascii="K2D" w:hAnsi="K2D" w:cs="K2D"/>
          <w:color w:val="000000"/>
          <w:szCs w:val="20"/>
        </w:rPr>
        <w:t>, Social-</w:t>
      </w:r>
      <w:r w:rsidR="007C6A07" w:rsidRPr="00E60F8B">
        <w:rPr>
          <w:rFonts w:ascii="K2D" w:hAnsi="K2D" w:cs="K2D"/>
          <w:color w:val="000000"/>
          <w:szCs w:val="20"/>
        </w:rPr>
        <w:t xml:space="preserve"> og Psykiatrichef </w:t>
      </w:r>
      <w:r w:rsidR="007C6A07">
        <w:rPr>
          <w:rFonts w:ascii="K2D" w:hAnsi="K2D" w:cs="K2D"/>
          <w:color w:val="000000"/>
          <w:szCs w:val="20"/>
        </w:rPr>
        <w:t>Line Vandborg Thayssen</w:t>
      </w:r>
      <w:r w:rsidRPr="00E60F8B">
        <w:rPr>
          <w:rFonts w:ascii="K2D" w:hAnsi="K2D" w:cs="K2D"/>
          <w:color w:val="000000"/>
          <w:szCs w:val="20"/>
        </w:rPr>
        <w:t>, der har den endelige ansættelseskompetence.</w:t>
      </w:r>
    </w:p>
    <w:p w14:paraId="5EF0D6E4" w14:textId="77777777" w:rsidR="008F13B9" w:rsidRPr="00E60F8B" w:rsidRDefault="008F13B9" w:rsidP="00DE59C4">
      <w:pPr>
        <w:spacing w:line="276" w:lineRule="auto"/>
        <w:rPr>
          <w:rFonts w:ascii="K2D" w:hAnsi="K2D" w:cs="K2D"/>
          <w:color w:val="000000"/>
          <w:szCs w:val="20"/>
        </w:rPr>
      </w:pPr>
    </w:p>
    <w:p w14:paraId="5870CD28" w14:textId="0543F578" w:rsidR="008F13B9" w:rsidRPr="00E60F8B" w:rsidRDefault="008F13B9" w:rsidP="00DE59C4">
      <w:pPr>
        <w:spacing w:line="276" w:lineRule="auto"/>
        <w:rPr>
          <w:rFonts w:ascii="K2D" w:hAnsi="K2D" w:cs="K2D"/>
          <w:color w:val="000000"/>
          <w:szCs w:val="20"/>
        </w:rPr>
      </w:pPr>
      <w:r w:rsidRPr="00E60F8B">
        <w:rPr>
          <w:rFonts w:ascii="K2D" w:hAnsi="K2D" w:cs="K2D"/>
          <w:color w:val="000000"/>
          <w:szCs w:val="20"/>
        </w:rPr>
        <w:t xml:space="preserve">Alle interesserede ansøgere er velkomne til at kontakte </w:t>
      </w:r>
      <w:r w:rsidR="007C6A07" w:rsidRPr="00E60F8B">
        <w:rPr>
          <w:rFonts w:ascii="K2D" w:hAnsi="K2D" w:cs="K2D"/>
          <w:color w:val="000000"/>
          <w:szCs w:val="20"/>
        </w:rPr>
        <w:t>Handicap-</w:t>
      </w:r>
      <w:r w:rsidR="007C6A07">
        <w:rPr>
          <w:rFonts w:ascii="K2D" w:hAnsi="K2D" w:cs="K2D"/>
          <w:color w:val="000000"/>
          <w:szCs w:val="20"/>
        </w:rPr>
        <w:t>, Social-</w:t>
      </w:r>
      <w:r w:rsidR="007C6A07" w:rsidRPr="00E60F8B">
        <w:rPr>
          <w:rFonts w:ascii="K2D" w:hAnsi="K2D" w:cs="K2D"/>
          <w:color w:val="000000"/>
          <w:szCs w:val="20"/>
        </w:rPr>
        <w:t xml:space="preserve"> og Psykiatrichef </w:t>
      </w:r>
      <w:r w:rsidR="007C6A07">
        <w:rPr>
          <w:rFonts w:ascii="K2D" w:hAnsi="K2D" w:cs="K2D"/>
          <w:color w:val="000000"/>
          <w:szCs w:val="20"/>
        </w:rPr>
        <w:t xml:space="preserve">Line Vandborg Thayssen </w:t>
      </w:r>
      <w:r w:rsidRPr="00E60F8B">
        <w:rPr>
          <w:rFonts w:ascii="K2D" w:hAnsi="K2D" w:cs="K2D"/>
          <w:color w:val="000000"/>
          <w:szCs w:val="20"/>
        </w:rPr>
        <w:t xml:space="preserve">på telefon </w:t>
      </w:r>
      <w:r w:rsidR="007C6A07">
        <w:rPr>
          <w:rFonts w:ascii="K2D" w:hAnsi="K2D" w:cs="K2D"/>
          <w:color w:val="000000"/>
          <w:szCs w:val="20"/>
        </w:rPr>
        <w:t>23 20 42 49</w:t>
      </w:r>
      <w:r w:rsidRPr="00E60F8B">
        <w:rPr>
          <w:rFonts w:ascii="K2D" w:hAnsi="K2D" w:cs="K2D"/>
          <w:color w:val="000000"/>
          <w:szCs w:val="20"/>
        </w:rPr>
        <w:t xml:space="preserve"> eller </w:t>
      </w:r>
      <w:hyperlink r:id="rId7" w:history="1">
        <w:r w:rsidR="007C6A07" w:rsidRPr="00C804D6">
          <w:rPr>
            <w:rStyle w:val="Hyperlink"/>
            <w:rFonts w:ascii="K2D" w:hAnsi="K2D" w:cs="K2D"/>
            <w:szCs w:val="20"/>
          </w:rPr>
          <w:t>litha@vejle.dk</w:t>
        </w:r>
      </w:hyperlink>
      <w:r w:rsidRPr="00E60F8B">
        <w:rPr>
          <w:rFonts w:ascii="K2D" w:hAnsi="K2D" w:cs="K2D"/>
          <w:color w:val="000000"/>
          <w:szCs w:val="20"/>
        </w:rPr>
        <w:t xml:space="preserve"> med spørgsmål om stillingen.</w:t>
      </w:r>
    </w:p>
    <w:p w14:paraId="7A7B59AF" w14:textId="77777777" w:rsidR="008F13B9" w:rsidRPr="00E60F8B" w:rsidRDefault="008F13B9" w:rsidP="00DE59C4">
      <w:pPr>
        <w:spacing w:line="276" w:lineRule="auto"/>
        <w:rPr>
          <w:rFonts w:ascii="K2D" w:hAnsi="K2D" w:cs="K2D"/>
          <w:color w:val="000000"/>
          <w:szCs w:val="20"/>
        </w:rPr>
      </w:pPr>
    </w:p>
    <w:p w14:paraId="692C8CD4" w14:textId="3B26A376" w:rsidR="008F13B9" w:rsidRPr="00E60F8B" w:rsidRDefault="008F13B9" w:rsidP="00DE59C4">
      <w:pPr>
        <w:spacing w:line="276" w:lineRule="auto"/>
        <w:rPr>
          <w:rStyle w:val="Hyperlink"/>
          <w:rFonts w:ascii="K2D" w:hAnsi="K2D" w:cs="K2D"/>
          <w:szCs w:val="20"/>
        </w:rPr>
      </w:pPr>
      <w:r>
        <w:rPr>
          <w:rFonts w:ascii="K2D" w:hAnsi="K2D" w:cs="K2D"/>
          <w:color w:val="000000"/>
          <w:szCs w:val="20"/>
        </w:rPr>
        <w:t xml:space="preserve">Du kan læse meget mere </w:t>
      </w:r>
      <w:r w:rsidRPr="00E60F8B">
        <w:rPr>
          <w:rFonts w:ascii="K2D" w:hAnsi="K2D" w:cs="K2D"/>
          <w:color w:val="000000"/>
          <w:szCs w:val="20"/>
        </w:rPr>
        <w:t xml:space="preserve">om Vejle Kommune og </w:t>
      </w:r>
      <w:r w:rsidR="007C6A07">
        <w:rPr>
          <w:rFonts w:ascii="K2D" w:hAnsi="K2D" w:cs="K2D"/>
          <w:color w:val="000000"/>
          <w:szCs w:val="20"/>
        </w:rPr>
        <w:t>Postens Vej</w:t>
      </w:r>
      <w:r w:rsidRPr="00E60F8B">
        <w:rPr>
          <w:rFonts w:ascii="K2D" w:hAnsi="K2D" w:cs="K2D"/>
          <w:color w:val="000000"/>
          <w:szCs w:val="20"/>
        </w:rPr>
        <w:t xml:space="preserve"> på </w:t>
      </w:r>
      <w:hyperlink r:id="rId8" w:history="1">
        <w:r w:rsidRPr="00E60F8B">
          <w:rPr>
            <w:rStyle w:val="Hyperlink"/>
            <w:rFonts w:ascii="K2D" w:hAnsi="K2D" w:cs="K2D"/>
            <w:szCs w:val="20"/>
          </w:rPr>
          <w:t>www.vejle.dk</w:t>
        </w:r>
      </w:hyperlink>
      <w:r w:rsidRPr="00E60F8B">
        <w:rPr>
          <w:rStyle w:val="Hyperlink"/>
          <w:rFonts w:ascii="K2D" w:hAnsi="K2D" w:cs="K2D"/>
          <w:szCs w:val="20"/>
        </w:rPr>
        <w:t xml:space="preserve"> </w:t>
      </w:r>
    </w:p>
    <w:p w14:paraId="6D237D66" w14:textId="77777777" w:rsidR="008F13B9" w:rsidRPr="00E60F8B" w:rsidRDefault="008F13B9" w:rsidP="00DE59C4">
      <w:pPr>
        <w:spacing w:line="276" w:lineRule="auto"/>
        <w:rPr>
          <w:rFonts w:ascii="K2D" w:hAnsi="K2D" w:cs="K2D"/>
          <w:color w:val="000000"/>
          <w:szCs w:val="20"/>
        </w:rPr>
      </w:pPr>
    </w:p>
    <w:p w14:paraId="058EB0D6" w14:textId="13FC5ED5" w:rsidR="008F13B9" w:rsidRPr="00312BB5" w:rsidRDefault="007C6A07" w:rsidP="00DE59C4">
      <w:pPr>
        <w:pStyle w:val="Overskrift2"/>
        <w:rPr>
          <w:rFonts w:ascii="K2D" w:hAnsi="K2D" w:cs="K2D"/>
        </w:rPr>
      </w:pPr>
      <w:r>
        <w:rPr>
          <w:rFonts w:ascii="K2D" w:hAnsi="K2D" w:cs="K2D"/>
        </w:rPr>
        <w:t>Postens Vej</w:t>
      </w:r>
    </w:p>
    <w:p w14:paraId="7D629A4E" w14:textId="37076724" w:rsidR="00F54C92" w:rsidRPr="00F54C92" w:rsidRDefault="00EC41B4" w:rsidP="00F54C92">
      <w:pPr>
        <w:ind w:right="-283"/>
        <w:rPr>
          <w:rFonts w:ascii="K2D" w:hAnsi="K2D" w:cs="K2D"/>
        </w:rPr>
      </w:pPr>
      <w:r w:rsidRPr="00EC41B4">
        <w:rPr>
          <w:rFonts w:ascii="K2D" w:hAnsi="K2D" w:cs="K2D"/>
        </w:rPr>
        <w:t>Postens Vej i Brejning er et kommunalt botilbud</w:t>
      </w:r>
      <w:r w:rsidR="006858AC">
        <w:rPr>
          <w:rFonts w:ascii="K2D" w:hAnsi="K2D" w:cs="K2D"/>
        </w:rPr>
        <w:t xml:space="preserve"> med 90 pladser</w:t>
      </w:r>
      <w:r w:rsidRPr="00EC41B4">
        <w:rPr>
          <w:rFonts w:ascii="K2D" w:hAnsi="K2D" w:cs="K2D"/>
        </w:rPr>
        <w:t xml:space="preserve"> under Vejle Kommune, der henvender sig til voksne borgere med psykiske, kognitive og/eller fysiske funktionsnedsættelser, som har behov for omfattende støtte i deres daglige liv.</w:t>
      </w:r>
      <w:r w:rsidR="00F54C92" w:rsidRPr="00F54C92">
        <w:rPr>
          <w:rFonts w:ascii="K2D" w:hAnsi="K2D" w:cs="K2D"/>
        </w:rPr>
        <w:t xml:space="preserve"> Botilbuddet er placeret i rolige omgivelser i Brejning og fokuserer på at skabe trygge, stabile og forudsigelige rammer for borgerne.</w:t>
      </w:r>
    </w:p>
    <w:p w14:paraId="3B7D54D7" w14:textId="77777777" w:rsidR="00EE497B" w:rsidRDefault="00EE497B" w:rsidP="00F54C92">
      <w:pPr>
        <w:ind w:right="-283"/>
        <w:rPr>
          <w:rFonts w:ascii="K2D" w:hAnsi="K2D" w:cs="K2D"/>
        </w:rPr>
      </w:pPr>
    </w:p>
    <w:p w14:paraId="4AC68CBC" w14:textId="24D47A5C" w:rsidR="00F54C92" w:rsidRDefault="00EE497B" w:rsidP="00F54C92">
      <w:pPr>
        <w:ind w:right="-283"/>
        <w:rPr>
          <w:rFonts w:ascii="K2D" w:hAnsi="K2D" w:cs="K2D"/>
        </w:rPr>
      </w:pPr>
      <w:r>
        <w:rPr>
          <w:rFonts w:ascii="K2D" w:hAnsi="K2D" w:cs="K2D"/>
        </w:rPr>
        <w:t xml:space="preserve">Centrets </w:t>
      </w:r>
      <w:r w:rsidR="00BF5A79">
        <w:rPr>
          <w:rFonts w:ascii="K2D" w:hAnsi="K2D" w:cs="K2D"/>
        </w:rPr>
        <w:t>vigtigste opgave</w:t>
      </w:r>
      <w:r>
        <w:rPr>
          <w:rFonts w:ascii="K2D" w:hAnsi="K2D" w:cs="K2D"/>
        </w:rPr>
        <w:t xml:space="preserve"> er</w:t>
      </w:r>
      <w:r w:rsidR="00F54C92" w:rsidRPr="00F54C92">
        <w:rPr>
          <w:rFonts w:ascii="K2D" w:hAnsi="K2D" w:cs="K2D"/>
        </w:rPr>
        <w:t xml:space="preserve"> at støtte den enkelte borger i at opnå størst mulig livskvalitet, selvstændighed og trivsel. Støtten tilrettelægges individuelt og tager udgangspunkt i borgerens ressourcer, behov og ønsker, hvor borgeren inddrages aktivt i beslutninger om eget liv.</w:t>
      </w:r>
    </w:p>
    <w:p w14:paraId="353DEFA3" w14:textId="77777777" w:rsidR="00BF5A79" w:rsidRPr="00F54C92" w:rsidRDefault="00BF5A79" w:rsidP="00F54C92">
      <w:pPr>
        <w:ind w:right="-283"/>
        <w:rPr>
          <w:rFonts w:ascii="K2D" w:hAnsi="K2D" w:cs="K2D"/>
        </w:rPr>
      </w:pPr>
    </w:p>
    <w:p w14:paraId="3E11DF70" w14:textId="5FC65B87" w:rsidR="00F54C92" w:rsidRPr="00F54C92" w:rsidRDefault="00F54C92" w:rsidP="00F54C92">
      <w:pPr>
        <w:ind w:right="-283"/>
        <w:rPr>
          <w:rFonts w:ascii="K2D" w:hAnsi="K2D" w:cs="K2D"/>
        </w:rPr>
      </w:pPr>
      <w:r w:rsidRPr="00F54C92">
        <w:rPr>
          <w:rFonts w:ascii="K2D" w:hAnsi="K2D" w:cs="K2D"/>
        </w:rPr>
        <w:t xml:space="preserve">På Postens Vej ydes støtte til daglig livsførelse, herunder struktur i hverdagen, personlig pleje, praktiske opgaver, måltider og økonomi </w:t>
      </w:r>
      <w:r w:rsidR="008B6858">
        <w:rPr>
          <w:rFonts w:ascii="K2D" w:hAnsi="K2D" w:cs="K2D"/>
        </w:rPr>
        <w:t>og</w:t>
      </w:r>
      <w:r w:rsidRPr="00F54C92">
        <w:rPr>
          <w:rFonts w:ascii="K2D" w:hAnsi="K2D" w:cs="K2D"/>
        </w:rPr>
        <w:t xml:space="preserve"> støtte til sociale relationer og fritidsaktiviteter. Der kan også </w:t>
      </w:r>
      <w:r w:rsidR="0008013F">
        <w:rPr>
          <w:rFonts w:ascii="K2D" w:hAnsi="K2D" w:cs="K2D"/>
        </w:rPr>
        <w:t>ydes</w:t>
      </w:r>
      <w:r w:rsidRPr="00F54C92">
        <w:rPr>
          <w:rFonts w:ascii="K2D" w:hAnsi="K2D" w:cs="K2D"/>
        </w:rPr>
        <w:t xml:space="preserve"> støtte i forhold til psykisk trivsel, medicinhåndtering og samarbejde med relevante sundheds- og behandlingsinstanser.</w:t>
      </w:r>
    </w:p>
    <w:p w14:paraId="4EB5AF0B" w14:textId="77777777" w:rsidR="00F54C92" w:rsidRPr="00F54C92" w:rsidRDefault="00F54C92" w:rsidP="00F54C92">
      <w:pPr>
        <w:ind w:right="-283"/>
        <w:rPr>
          <w:rFonts w:ascii="K2D" w:hAnsi="K2D" w:cs="K2D"/>
        </w:rPr>
      </w:pPr>
      <w:r w:rsidRPr="00F54C92">
        <w:rPr>
          <w:rFonts w:ascii="K2D" w:hAnsi="K2D" w:cs="K2D"/>
        </w:rPr>
        <w:lastRenderedPageBreak/>
        <w:t>Personalet er faguddannet med social- og sundhedsfaglig baggrund. Arbejdet tager udgangspunkt i anerkendende, relationsbaserede og pædagogiske tilgange med afsæt i LA2, KRAP, neuropædagogik, sansemotorik og Alternativ Supplerende Kommunikation (ASK). Der lægges vægt på kontinuitet, tryghed og tæt samarbejde med borgere og eventuelt pårørende.</w:t>
      </w:r>
    </w:p>
    <w:p w14:paraId="551840B6" w14:textId="77777777" w:rsidR="00BF5A79" w:rsidRDefault="00BF5A79" w:rsidP="00437D35">
      <w:pPr>
        <w:ind w:right="-283"/>
        <w:rPr>
          <w:rFonts w:ascii="K2D" w:hAnsi="K2D" w:cs="K2D"/>
          <w:szCs w:val="22"/>
        </w:rPr>
      </w:pPr>
    </w:p>
    <w:p w14:paraId="0C07718F" w14:textId="77777777" w:rsidR="006133BF" w:rsidRDefault="006133BF" w:rsidP="006133BF">
      <w:pPr>
        <w:spacing w:line="278" w:lineRule="auto"/>
        <w:rPr>
          <w:rFonts w:ascii="K2D" w:hAnsi="K2D" w:cs="K2D"/>
          <w:b/>
          <w:bCs/>
          <w:szCs w:val="22"/>
        </w:rPr>
      </w:pPr>
      <w:r w:rsidRPr="006133BF">
        <w:rPr>
          <w:rFonts w:ascii="K2D" w:hAnsi="K2D" w:cs="K2D"/>
          <w:szCs w:val="22"/>
        </w:rPr>
        <w:t>Kerneopgaven er formuleret som:</w:t>
      </w:r>
      <w:r w:rsidRPr="006133BF">
        <w:rPr>
          <w:rFonts w:ascii="K2D" w:hAnsi="K2D" w:cs="K2D"/>
          <w:szCs w:val="22"/>
        </w:rPr>
        <w:br/>
      </w:r>
      <w:r w:rsidRPr="006133BF">
        <w:rPr>
          <w:rFonts w:ascii="K2D" w:hAnsi="K2D" w:cs="K2D"/>
          <w:b/>
          <w:bCs/>
          <w:szCs w:val="22"/>
        </w:rPr>
        <w:t>”Herre i eget hus – et liv i læring.”</w:t>
      </w:r>
    </w:p>
    <w:p w14:paraId="6F25B7E6" w14:textId="77777777" w:rsidR="006133BF" w:rsidRPr="006133BF" w:rsidRDefault="006133BF" w:rsidP="006133BF">
      <w:pPr>
        <w:spacing w:line="278" w:lineRule="auto"/>
        <w:rPr>
          <w:rFonts w:ascii="K2D" w:hAnsi="K2D" w:cs="K2D"/>
          <w:szCs w:val="22"/>
        </w:rPr>
      </w:pPr>
    </w:p>
    <w:p w14:paraId="149C426F" w14:textId="77777777" w:rsidR="006133BF" w:rsidRPr="006133BF" w:rsidRDefault="006133BF" w:rsidP="006133BF">
      <w:pPr>
        <w:spacing w:line="278" w:lineRule="auto"/>
        <w:rPr>
          <w:rFonts w:ascii="K2D" w:hAnsi="K2D" w:cs="K2D"/>
          <w:b/>
          <w:bCs/>
          <w:szCs w:val="22"/>
        </w:rPr>
      </w:pPr>
      <w:r w:rsidRPr="006133BF">
        <w:rPr>
          <w:rFonts w:ascii="K2D" w:hAnsi="K2D" w:cs="K2D"/>
          <w:b/>
          <w:bCs/>
          <w:szCs w:val="22"/>
        </w:rPr>
        <w:t>Vores vision og DNA</w:t>
      </w:r>
    </w:p>
    <w:p w14:paraId="49AD5ABD" w14:textId="77777777" w:rsidR="006133BF" w:rsidRPr="006133BF" w:rsidRDefault="006133BF" w:rsidP="006133BF">
      <w:pPr>
        <w:numPr>
          <w:ilvl w:val="0"/>
          <w:numId w:val="8"/>
        </w:numPr>
        <w:spacing w:line="278" w:lineRule="auto"/>
        <w:rPr>
          <w:rFonts w:ascii="K2D" w:hAnsi="K2D" w:cs="K2D"/>
          <w:szCs w:val="22"/>
        </w:rPr>
      </w:pPr>
      <w:r w:rsidRPr="006133BF">
        <w:rPr>
          <w:rFonts w:ascii="K2D" w:hAnsi="K2D" w:cs="K2D"/>
          <w:szCs w:val="22"/>
        </w:rPr>
        <w:t>Vi går på tværs og ser forskellighed som styrke</w:t>
      </w:r>
    </w:p>
    <w:p w14:paraId="1A7EEA44" w14:textId="77777777" w:rsidR="006133BF" w:rsidRPr="006133BF" w:rsidRDefault="006133BF" w:rsidP="006133BF">
      <w:pPr>
        <w:numPr>
          <w:ilvl w:val="0"/>
          <w:numId w:val="8"/>
        </w:numPr>
        <w:spacing w:line="278" w:lineRule="auto"/>
        <w:rPr>
          <w:rFonts w:ascii="K2D" w:hAnsi="K2D" w:cs="K2D"/>
          <w:szCs w:val="22"/>
        </w:rPr>
      </w:pPr>
      <w:r w:rsidRPr="006133BF">
        <w:rPr>
          <w:rFonts w:ascii="K2D" w:hAnsi="K2D" w:cs="K2D"/>
          <w:szCs w:val="22"/>
        </w:rPr>
        <w:t>Vi understøtter borgernes selvstændighed og mulighed for relationer</w:t>
      </w:r>
    </w:p>
    <w:p w14:paraId="11EDF1DF" w14:textId="77777777" w:rsidR="006133BF" w:rsidRPr="006133BF" w:rsidRDefault="006133BF" w:rsidP="006133BF">
      <w:pPr>
        <w:numPr>
          <w:ilvl w:val="0"/>
          <w:numId w:val="8"/>
        </w:numPr>
        <w:spacing w:line="278" w:lineRule="auto"/>
        <w:rPr>
          <w:rFonts w:ascii="K2D" w:hAnsi="K2D" w:cs="K2D"/>
          <w:szCs w:val="22"/>
        </w:rPr>
      </w:pPr>
      <w:r w:rsidRPr="006133BF">
        <w:rPr>
          <w:rFonts w:ascii="K2D" w:hAnsi="K2D" w:cs="K2D"/>
          <w:szCs w:val="22"/>
        </w:rPr>
        <w:t>Vi engagerer os i lokalsamfundet og frivillige aktiviteter</w:t>
      </w:r>
    </w:p>
    <w:p w14:paraId="7064B035" w14:textId="77777777" w:rsidR="006133BF" w:rsidRPr="006133BF" w:rsidRDefault="006133BF" w:rsidP="006133BF">
      <w:pPr>
        <w:numPr>
          <w:ilvl w:val="0"/>
          <w:numId w:val="8"/>
        </w:numPr>
        <w:spacing w:line="278" w:lineRule="auto"/>
        <w:rPr>
          <w:rFonts w:ascii="K2D" w:hAnsi="K2D" w:cs="K2D"/>
          <w:szCs w:val="22"/>
        </w:rPr>
      </w:pPr>
      <w:r w:rsidRPr="006133BF">
        <w:rPr>
          <w:rFonts w:ascii="K2D" w:hAnsi="K2D" w:cs="K2D"/>
          <w:szCs w:val="22"/>
        </w:rPr>
        <w:t>Vi arbejder sammen internt og eksternt for at skabe helhed, sammenhæng og kvalitet</w:t>
      </w:r>
    </w:p>
    <w:p w14:paraId="61C8C3EF" w14:textId="77777777" w:rsidR="006133BF" w:rsidRPr="006133BF" w:rsidRDefault="006133BF" w:rsidP="006133BF">
      <w:pPr>
        <w:numPr>
          <w:ilvl w:val="0"/>
          <w:numId w:val="8"/>
        </w:numPr>
        <w:spacing w:line="278" w:lineRule="auto"/>
        <w:rPr>
          <w:rFonts w:ascii="K2D" w:hAnsi="K2D" w:cs="K2D"/>
          <w:szCs w:val="22"/>
        </w:rPr>
      </w:pPr>
      <w:r w:rsidRPr="006133BF">
        <w:rPr>
          <w:rFonts w:ascii="K2D" w:hAnsi="K2D" w:cs="K2D"/>
          <w:szCs w:val="22"/>
        </w:rPr>
        <w:t>Vi prioriterer kultur, trivsel og fællesskab, så alle medarbejdere og borgere føler sig set</w:t>
      </w:r>
    </w:p>
    <w:p w14:paraId="4ED6AB96" w14:textId="77777777" w:rsidR="006F6095" w:rsidRPr="002A171E" w:rsidRDefault="006F6095" w:rsidP="004029F1">
      <w:pPr>
        <w:spacing w:line="278" w:lineRule="auto"/>
        <w:rPr>
          <w:rFonts w:ascii="K2D" w:hAnsi="K2D" w:cs="K2D"/>
        </w:rPr>
      </w:pPr>
    </w:p>
    <w:p w14:paraId="104BD4AE" w14:textId="4D2A7F00" w:rsidR="006657FC" w:rsidRPr="006657FC" w:rsidRDefault="006657FC" w:rsidP="006657FC">
      <w:pPr>
        <w:spacing w:after="25"/>
        <w:rPr>
          <w:rFonts w:ascii="K2D" w:hAnsi="K2D" w:cs="K2D"/>
        </w:rPr>
      </w:pPr>
      <w:r w:rsidRPr="006657FC">
        <w:rPr>
          <w:rFonts w:ascii="K2D" w:hAnsi="K2D" w:cs="K2D"/>
        </w:rPr>
        <w:t xml:space="preserve">Ledergruppen består af centerleder, stedfortræder og </w:t>
      </w:r>
      <w:r w:rsidR="001552BE">
        <w:rPr>
          <w:rFonts w:ascii="K2D" w:hAnsi="K2D" w:cs="K2D"/>
        </w:rPr>
        <w:t>6</w:t>
      </w:r>
      <w:r w:rsidRPr="006657FC">
        <w:rPr>
          <w:rFonts w:ascii="K2D" w:hAnsi="K2D" w:cs="K2D"/>
        </w:rPr>
        <w:t xml:space="preserve"> afdelingsledere.</w:t>
      </w:r>
    </w:p>
    <w:p w14:paraId="482AC990" w14:textId="2AEE2939" w:rsidR="006657FC" w:rsidRPr="006657FC" w:rsidRDefault="006657FC" w:rsidP="006657FC">
      <w:pPr>
        <w:spacing w:after="25"/>
        <w:rPr>
          <w:rFonts w:ascii="K2D" w:hAnsi="K2D" w:cs="K2D"/>
        </w:rPr>
      </w:pPr>
      <w:r w:rsidRPr="006657FC">
        <w:rPr>
          <w:rFonts w:ascii="K2D" w:hAnsi="K2D" w:cs="K2D"/>
        </w:rPr>
        <w:t xml:space="preserve">Postens Vej rummer 90 døgnpladser </w:t>
      </w:r>
      <w:r>
        <w:rPr>
          <w:rFonts w:ascii="K2D" w:hAnsi="K2D" w:cs="K2D"/>
        </w:rPr>
        <w:t>og</w:t>
      </w:r>
      <w:r w:rsidRPr="006657FC">
        <w:rPr>
          <w:rFonts w:ascii="K2D" w:hAnsi="K2D" w:cs="K2D"/>
        </w:rPr>
        <w:t xml:space="preserve"> </w:t>
      </w:r>
      <w:r>
        <w:rPr>
          <w:rFonts w:ascii="K2D" w:hAnsi="K2D" w:cs="K2D"/>
        </w:rPr>
        <w:t>4</w:t>
      </w:r>
      <w:r w:rsidRPr="006657FC">
        <w:rPr>
          <w:rFonts w:ascii="K2D" w:hAnsi="K2D" w:cs="K2D"/>
        </w:rPr>
        <w:t xml:space="preserve"> aflastningspladser. Bakkevænget (aktivitets- og læringstilbud efter servicelovens § 104) har 79 pladser.</w:t>
      </w:r>
    </w:p>
    <w:p w14:paraId="2C83758D" w14:textId="70973B07" w:rsidR="006657FC" w:rsidRDefault="006657FC" w:rsidP="006657FC">
      <w:pPr>
        <w:spacing w:after="25"/>
        <w:rPr>
          <w:rFonts w:ascii="K2D" w:hAnsi="K2D" w:cs="K2D"/>
        </w:rPr>
      </w:pPr>
      <w:r w:rsidRPr="006657FC">
        <w:rPr>
          <w:rFonts w:ascii="K2D" w:hAnsi="K2D" w:cs="K2D"/>
        </w:rPr>
        <w:t>Der er 250</w:t>
      </w:r>
      <w:r w:rsidR="003C5621">
        <w:rPr>
          <w:rFonts w:ascii="K2D" w:hAnsi="K2D" w:cs="K2D"/>
        </w:rPr>
        <w:t>+</w:t>
      </w:r>
      <w:r w:rsidRPr="006657FC">
        <w:rPr>
          <w:rFonts w:ascii="K2D" w:hAnsi="K2D" w:cs="K2D"/>
        </w:rPr>
        <w:t xml:space="preserve"> fastansatte medarbejdere tilknyttet centret.</w:t>
      </w:r>
    </w:p>
    <w:p w14:paraId="3293687E" w14:textId="77777777" w:rsidR="00636C0D" w:rsidRPr="00EC41B4" w:rsidRDefault="00636C0D" w:rsidP="006657FC">
      <w:pPr>
        <w:spacing w:after="25"/>
        <w:rPr>
          <w:rFonts w:ascii="K2D" w:hAnsi="K2D" w:cs="K2D"/>
        </w:rPr>
      </w:pPr>
    </w:p>
    <w:p w14:paraId="2DE02F87" w14:textId="2E95E6BA" w:rsidR="00EC41B4" w:rsidRPr="00EC41B4" w:rsidRDefault="00EC41B4" w:rsidP="00EC41B4">
      <w:pPr>
        <w:spacing w:after="25"/>
        <w:rPr>
          <w:rFonts w:ascii="K2D" w:hAnsi="K2D" w:cs="K2D"/>
        </w:rPr>
      </w:pPr>
      <w:r w:rsidRPr="00EC41B4">
        <w:rPr>
          <w:rFonts w:ascii="K2D" w:hAnsi="K2D" w:cs="K2D"/>
        </w:rPr>
        <w:t>På Bakkevænget er alle aktiviteter samlet på et sted i et trygt område med mulighed for selvstændig bevægelse. Hverdagen er tilrettelagt med kreative aktiviteter, motion, musik, sansestimuli, udeliv og praktikforløb i køkkenet og Caf</w:t>
      </w:r>
      <w:r w:rsidR="007D23B1">
        <w:rPr>
          <w:rFonts w:ascii="K2D" w:hAnsi="K2D" w:cs="K2D"/>
        </w:rPr>
        <w:t>é</w:t>
      </w:r>
      <w:r w:rsidRPr="00EC41B4">
        <w:rPr>
          <w:rFonts w:ascii="K2D" w:hAnsi="K2D" w:cs="K2D"/>
        </w:rPr>
        <w:t xml:space="preserve"> Keller.</w:t>
      </w:r>
    </w:p>
    <w:p w14:paraId="0C8C0D49" w14:textId="5B002E48" w:rsidR="00EC41B4" w:rsidRPr="00EC41B4" w:rsidRDefault="00EC41B4" w:rsidP="00EC41B4">
      <w:pPr>
        <w:spacing w:after="25"/>
        <w:rPr>
          <w:rFonts w:ascii="K2D" w:hAnsi="K2D" w:cs="K2D"/>
        </w:rPr>
      </w:pPr>
      <w:r w:rsidRPr="00EC41B4">
        <w:rPr>
          <w:rFonts w:ascii="K2D" w:hAnsi="K2D" w:cs="K2D"/>
        </w:rPr>
        <w:t>Caf</w:t>
      </w:r>
      <w:r w:rsidR="007D23B1">
        <w:rPr>
          <w:rFonts w:ascii="K2D" w:hAnsi="K2D" w:cs="K2D"/>
        </w:rPr>
        <w:t>é</w:t>
      </w:r>
      <w:r w:rsidRPr="00EC41B4">
        <w:rPr>
          <w:rFonts w:ascii="K2D" w:hAnsi="K2D" w:cs="K2D"/>
        </w:rPr>
        <w:t>en fungerer som samlingspunkt for hygge, mad og aktiviteter og er også åben for gæster udefra.</w:t>
      </w:r>
    </w:p>
    <w:p w14:paraId="7D24CC81" w14:textId="77777777" w:rsidR="00206624" w:rsidRDefault="00206624" w:rsidP="00AB419D">
      <w:pPr>
        <w:spacing w:after="25"/>
        <w:rPr>
          <w:rFonts w:ascii="K2D" w:hAnsi="K2D" w:cs="K2D"/>
        </w:rPr>
      </w:pPr>
    </w:p>
    <w:p w14:paraId="7923C3E8" w14:textId="61511D96" w:rsidR="00714413" w:rsidRPr="00714413" w:rsidRDefault="007C6A07" w:rsidP="00714413">
      <w:pPr>
        <w:spacing w:after="25"/>
        <w:ind w:left="12"/>
        <w:rPr>
          <w:rFonts w:ascii="K2D" w:hAnsi="K2D" w:cs="K2D"/>
          <w:szCs w:val="22"/>
        </w:rPr>
      </w:pPr>
      <w:r>
        <w:rPr>
          <w:rFonts w:ascii="K2D" w:eastAsia="Calibri" w:hAnsi="K2D" w:cs="K2D"/>
          <w:lang w:eastAsia="en-US"/>
        </w:rPr>
        <w:t>Postens Vej</w:t>
      </w:r>
      <w:r w:rsidR="00714413" w:rsidRPr="00714413">
        <w:rPr>
          <w:rFonts w:ascii="K2D" w:eastAsia="Calibri" w:hAnsi="K2D" w:cs="K2D"/>
          <w:lang w:eastAsia="en-US"/>
        </w:rPr>
        <w:t xml:space="preserve"> </w:t>
      </w:r>
      <w:r w:rsidR="00714413" w:rsidRPr="00714413">
        <w:rPr>
          <w:rFonts w:ascii="K2D" w:hAnsi="K2D" w:cs="K2D"/>
          <w:szCs w:val="22"/>
        </w:rPr>
        <w:t xml:space="preserve">er ét af </w:t>
      </w:r>
      <w:r w:rsidR="00714413" w:rsidRPr="00714413">
        <w:rPr>
          <w:rFonts w:ascii="K2D" w:hAnsi="K2D" w:cs="K2D"/>
        </w:rPr>
        <w:t>seks</w:t>
      </w:r>
      <w:r w:rsidR="00714413" w:rsidRPr="00714413">
        <w:rPr>
          <w:rFonts w:ascii="K2D" w:hAnsi="K2D" w:cs="K2D"/>
          <w:szCs w:val="22"/>
        </w:rPr>
        <w:t xml:space="preserve"> centre i </w:t>
      </w:r>
      <w:r w:rsidR="00714413" w:rsidRPr="00714413">
        <w:rPr>
          <w:rFonts w:ascii="K2D" w:hAnsi="K2D" w:cs="K2D"/>
        </w:rPr>
        <w:t>Voksen Handicap</w:t>
      </w:r>
      <w:r w:rsidR="00714413" w:rsidRPr="00714413">
        <w:rPr>
          <w:rFonts w:ascii="K2D" w:hAnsi="K2D" w:cs="K2D"/>
          <w:szCs w:val="22"/>
        </w:rPr>
        <w:t xml:space="preserve">, som organisatorisk er placeret i Handicap og Psykiatri i Velfærdsforvaltningen. </w:t>
      </w:r>
    </w:p>
    <w:p w14:paraId="6C1F8E98" w14:textId="47FD4A56" w:rsidR="00714413" w:rsidRPr="00714413" w:rsidRDefault="00714413" w:rsidP="00714413">
      <w:pPr>
        <w:ind w:left="12"/>
        <w:rPr>
          <w:rFonts w:ascii="K2D" w:hAnsi="K2D" w:cs="K2D"/>
        </w:rPr>
      </w:pPr>
      <w:r w:rsidRPr="00714413">
        <w:rPr>
          <w:rFonts w:ascii="K2D" w:hAnsi="K2D" w:cs="K2D"/>
          <w:szCs w:val="22"/>
        </w:rPr>
        <w:t xml:space="preserve">Centerlederen har direkte reference til </w:t>
      </w:r>
      <w:r w:rsidR="007C6A07" w:rsidRPr="00E60F8B">
        <w:rPr>
          <w:rFonts w:ascii="K2D" w:hAnsi="K2D" w:cs="K2D"/>
          <w:color w:val="000000"/>
          <w:szCs w:val="20"/>
        </w:rPr>
        <w:t>Handicap-</w:t>
      </w:r>
      <w:r w:rsidR="007C6A07">
        <w:rPr>
          <w:rFonts w:ascii="K2D" w:hAnsi="K2D" w:cs="K2D"/>
          <w:color w:val="000000"/>
          <w:szCs w:val="20"/>
        </w:rPr>
        <w:t>, Social-</w:t>
      </w:r>
      <w:r w:rsidR="007C6A07" w:rsidRPr="00E60F8B">
        <w:rPr>
          <w:rFonts w:ascii="K2D" w:hAnsi="K2D" w:cs="K2D"/>
          <w:color w:val="000000"/>
          <w:szCs w:val="20"/>
        </w:rPr>
        <w:t xml:space="preserve"> og Psykiatrichef</w:t>
      </w:r>
      <w:r w:rsidR="007C6A07">
        <w:rPr>
          <w:rFonts w:ascii="K2D" w:hAnsi="K2D" w:cs="K2D"/>
          <w:szCs w:val="22"/>
        </w:rPr>
        <w:t xml:space="preserve">en </w:t>
      </w:r>
      <w:r w:rsidRPr="00714413">
        <w:rPr>
          <w:rFonts w:ascii="K2D" w:hAnsi="K2D" w:cs="K2D"/>
          <w:szCs w:val="22"/>
        </w:rPr>
        <w:t xml:space="preserve">og indgår i områdets </w:t>
      </w:r>
      <w:r w:rsidRPr="00714413">
        <w:rPr>
          <w:rFonts w:ascii="K2D" w:hAnsi="K2D" w:cs="K2D"/>
        </w:rPr>
        <w:t>lederteam</w:t>
      </w:r>
      <w:r w:rsidRPr="00714413">
        <w:rPr>
          <w:rFonts w:ascii="K2D" w:hAnsi="K2D" w:cs="K2D"/>
          <w:szCs w:val="22"/>
        </w:rPr>
        <w:t xml:space="preserve">, som består af centerlederne </w:t>
      </w:r>
      <w:r w:rsidRPr="00714413">
        <w:rPr>
          <w:rFonts w:ascii="K2D" w:hAnsi="K2D" w:cs="K2D"/>
        </w:rPr>
        <w:t xml:space="preserve">og stedfortræderne </w:t>
      </w:r>
      <w:r w:rsidRPr="00714413">
        <w:rPr>
          <w:rFonts w:ascii="K2D" w:hAnsi="K2D" w:cs="K2D"/>
          <w:szCs w:val="22"/>
        </w:rPr>
        <w:t xml:space="preserve">fra </w:t>
      </w:r>
      <w:r w:rsidRPr="00714413">
        <w:rPr>
          <w:rFonts w:ascii="K2D" w:hAnsi="K2D" w:cs="K2D"/>
        </w:rPr>
        <w:t>Bo-Vejle, Postens Vej, Skansebakken, Spurvetoften og Karriereværkstedet</w:t>
      </w:r>
      <w:r w:rsidR="007C6A07">
        <w:rPr>
          <w:rFonts w:ascii="K2D" w:hAnsi="K2D" w:cs="K2D"/>
        </w:rPr>
        <w:t xml:space="preserve"> og centerlederne fra Social og Psykiatri</w:t>
      </w:r>
      <w:r w:rsidRPr="00714413">
        <w:rPr>
          <w:rFonts w:ascii="K2D" w:hAnsi="K2D" w:cs="K2D"/>
        </w:rPr>
        <w:t xml:space="preserve">. </w:t>
      </w:r>
    </w:p>
    <w:p w14:paraId="432ACC41" w14:textId="77777777" w:rsidR="00437D35" w:rsidRPr="00714413" w:rsidRDefault="00437D35" w:rsidP="00DE59C4">
      <w:pPr>
        <w:pStyle w:val="Overskrift2"/>
        <w:rPr>
          <w:rFonts w:ascii="K2D" w:hAnsi="K2D" w:cs="K2D"/>
        </w:rPr>
      </w:pPr>
    </w:p>
    <w:p w14:paraId="1D3E8283" w14:textId="77777777" w:rsidR="003A0E1F" w:rsidRPr="003A0E1F" w:rsidRDefault="003A0E1F" w:rsidP="003A0E1F"/>
    <w:p w14:paraId="2325A87E" w14:textId="3F62C3B3" w:rsidR="008F13B9" w:rsidRDefault="008F13B9" w:rsidP="00DE59C4">
      <w:pPr>
        <w:pStyle w:val="Overskrift2"/>
        <w:rPr>
          <w:rFonts w:ascii="Times New Roman" w:eastAsia="Times New Roman" w:hAnsi="Times New Roman" w:cs="Times New Roman"/>
          <w:noProof/>
          <w:color w:val="auto"/>
          <w:sz w:val="22"/>
          <w:szCs w:val="24"/>
        </w:rPr>
      </w:pPr>
      <w:r w:rsidRPr="003A0E1F">
        <w:rPr>
          <w:rFonts w:ascii="K2D" w:hAnsi="K2D" w:cs="K2D"/>
        </w:rPr>
        <w:t xml:space="preserve">Organisationsdiagram for </w:t>
      </w:r>
      <w:r w:rsidR="007C6A07">
        <w:rPr>
          <w:rFonts w:ascii="K2D" w:hAnsi="K2D" w:cs="K2D"/>
        </w:rPr>
        <w:t>Postens Vej</w:t>
      </w:r>
      <w:r w:rsidRPr="00DE2B68">
        <w:rPr>
          <w:rFonts w:ascii="Times New Roman" w:eastAsia="Times New Roman" w:hAnsi="Times New Roman" w:cs="Times New Roman"/>
          <w:noProof/>
          <w:color w:val="auto"/>
          <w:sz w:val="22"/>
          <w:szCs w:val="24"/>
        </w:rPr>
        <w:t xml:space="preserve"> </w:t>
      </w:r>
    </w:p>
    <w:p w14:paraId="5BD39859" w14:textId="77777777" w:rsidR="003A0E1F" w:rsidRPr="003A0E1F" w:rsidRDefault="003A0E1F" w:rsidP="003A0E1F"/>
    <w:p w14:paraId="37C85DD0" w14:textId="77777777" w:rsidR="003A0E1F" w:rsidRPr="003A0E1F" w:rsidRDefault="003A0E1F" w:rsidP="003A0E1F"/>
    <w:p w14:paraId="451CE04F" w14:textId="38FB0F11" w:rsidR="003A0E1F" w:rsidRDefault="00EC41B4" w:rsidP="003A0E1F">
      <w:r>
        <w:rPr>
          <w:noProof/>
        </w:rPr>
        <w:drawing>
          <wp:inline distT="0" distB="0" distL="0" distR="0" wp14:anchorId="57CF801B" wp14:editId="715730E1">
            <wp:extent cx="6114415" cy="938530"/>
            <wp:effectExtent l="0" t="0" r="635" b="0"/>
            <wp:docPr id="217269419"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4415" cy="938530"/>
                    </a:xfrm>
                    <a:prstGeom prst="rect">
                      <a:avLst/>
                    </a:prstGeom>
                    <a:noFill/>
                    <a:ln>
                      <a:noFill/>
                    </a:ln>
                  </pic:spPr>
                </pic:pic>
              </a:graphicData>
            </a:graphic>
          </wp:inline>
        </w:drawing>
      </w:r>
    </w:p>
    <w:p w14:paraId="2BF3A15C" w14:textId="77777777" w:rsidR="00A41B03" w:rsidRDefault="00A41B03" w:rsidP="003A0E1F"/>
    <w:p w14:paraId="57638E7A" w14:textId="01A8F0BA" w:rsidR="0057456C" w:rsidRPr="00205901" w:rsidRDefault="0057456C" w:rsidP="0057456C">
      <w:pPr>
        <w:pStyle w:val="Overskrift2"/>
        <w:rPr>
          <w:rFonts w:ascii="K2D" w:hAnsi="K2D" w:cs="K2D"/>
        </w:rPr>
      </w:pPr>
      <w:bookmarkStart w:id="1" w:name="_Toc522092914"/>
      <w:bookmarkEnd w:id="0"/>
      <w:r w:rsidRPr="00205901">
        <w:rPr>
          <w:rFonts w:ascii="K2D" w:hAnsi="K2D" w:cs="K2D"/>
        </w:rPr>
        <w:lastRenderedPageBreak/>
        <w:t>Velfærdsforvaltningen</w:t>
      </w:r>
    </w:p>
    <w:p w14:paraId="215DC1C1" w14:textId="04FB4BD8" w:rsidR="0057456C" w:rsidRPr="00E60F8B" w:rsidRDefault="007C6A07" w:rsidP="0057456C">
      <w:pPr>
        <w:rPr>
          <w:rFonts w:ascii="K2D" w:hAnsi="K2D" w:cs="K2D"/>
          <w:bCs/>
          <w:szCs w:val="22"/>
        </w:rPr>
      </w:pPr>
      <w:r>
        <w:rPr>
          <w:rFonts w:ascii="K2D" w:hAnsi="K2D" w:cs="K2D"/>
          <w:color w:val="000000"/>
          <w:szCs w:val="20"/>
        </w:rPr>
        <w:t>Postens Vej</w:t>
      </w:r>
      <w:r w:rsidR="00DE09E6" w:rsidRPr="008D1A2D">
        <w:rPr>
          <w:rFonts w:ascii="K2D" w:hAnsi="K2D" w:cs="K2D"/>
        </w:rPr>
        <w:t xml:space="preserve"> </w:t>
      </w:r>
      <w:r w:rsidR="0057456C" w:rsidRPr="00E60F8B">
        <w:rPr>
          <w:rFonts w:ascii="K2D" w:hAnsi="K2D" w:cs="K2D"/>
          <w:bCs/>
          <w:szCs w:val="22"/>
        </w:rPr>
        <w:t>er organisatorisk placeret i Velfærdsforvaltningen.</w:t>
      </w:r>
    </w:p>
    <w:p w14:paraId="24DEBE04" w14:textId="77777777" w:rsidR="0057456C" w:rsidRPr="00E60F8B" w:rsidRDefault="0057456C" w:rsidP="0057456C">
      <w:pPr>
        <w:rPr>
          <w:rFonts w:ascii="K2D" w:hAnsi="K2D" w:cs="K2D"/>
          <w:bCs/>
          <w:szCs w:val="22"/>
        </w:rPr>
      </w:pPr>
      <w:r w:rsidRPr="00E60F8B">
        <w:rPr>
          <w:rFonts w:ascii="K2D" w:hAnsi="K2D" w:cs="K2D"/>
          <w:bCs/>
          <w:szCs w:val="22"/>
        </w:rPr>
        <w:t xml:space="preserve">Velfærdsforvaltningen har til opgave at støtte borgere over 18 år med særlige behov og </w:t>
      </w:r>
      <w:r w:rsidRPr="003E12E5">
        <w:rPr>
          <w:rFonts w:ascii="K2D" w:hAnsi="K2D" w:cs="K2D"/>
          <w:bCs/>
          <w:szCs w:val="22"/>
        </w:rPr>
        <w:t>består af t</w:t>
      </w:r>
      <w:r>
        <w:rPr>
          <w:rFonts w:ascii="K2D" w:hAnsi="K2D" w:cs="K2D"/>
          <w:bCs/>
          <w:szCs w:val="22"/>
        </w:rPr>
        <w:t>re</w:t>
      </w:r>
      <w:r w:rsidRPr="003E12E5">
        <w:rPr>
          <w:rFonts w:ascii="K2D" w:hAnsi="K2D" w:cs="K2D"/>
          <w:bCs/>
          <w:szCs w:val="22"/>
        </w:rPr>
        <w:t xml:space="preserve"> fagområder: Senior, </w:t>
      </w:r>
      <w:r>
        <w:rPr>
          <w:rFonts w:ascii="K2D" w:hAnsi="K2D" w:cs="K2D"/>
          <w:bCs/>
          <w:szCs w:val="22"/>
        </w:rPr>
        <w:t xml:space="preserve">Voksen </w:t>
      </w:r>
      <w:r w:rsidRPr="003E12E5">
        <w:rPr>
          <w:rFonts w:ascii="K2D" w:hAnsi="K2D" w:cs="K2D"/>
          <w:bCs/>
          <w:szCs w:val="22"/>
        </w:rPr>
        <w:t>Handicap</w:t>
      </w:r>
      <w:r>
        <w:rPr>
          <w:rFonts w:ascii="K2D" w:hAnsi="K2D" w:cs="K2D"/>
          <w:bCs/>
          <w:szCs w:val="22"/>
        </w:rPr>
        <w:t xml:space="preserve"> og Social</w:t>
      </w:r>
      <w:r w:rsidRPr="003E12E5">
        <w:rPr>
          <w:rFonts w:ascii="K2D" w:hAnsi="K2D" w:cs="K2D"/>
          <w:bCs/>
          <w:szCs w:val="22"/>
        </w:rPr>
        <w:t xml:space="preserve"> &amp; Psykiatri</w:t>
      </w:r>
      <w:r w:rsidRPr="00E60F8B">
        <w:rPr>
          <w:rFonts w:ascii="K2D" w:hAnsi="K2D" w:cs="K2D"/>
          <w:bCs/>
          <w:szCs w:val="22"/>
        </w:rPr>
        <w:t>. Derudover er der to afdelinger: Velfærdsstab og Kompetencecenter Velfærd. Der er ca. 3.000 fuldtidsstillinger i forvaltningen.</w:t>
      </w:r>
    </w:p>
    <w:p w14:paraId="102C5C13" w14:textId="77777777" w:rsidR="0057456C" w:rsidRPr="00E60F8B" w:rsidRDefault="0057456C" w:rsidP="0057456C">
      <w:pPr>
        <w:rPr>
          <w:rFonts w:ascii="K2D" w:hAnsi="K2D" w:cs="K2D"/>
          <w:bCs/>
          <w:szCs w:val="22"/>
        </w:rPr>
      </w:pPr>
    </w:p>
    <w:p w14:paraId="10D4F65C" w14:textId="4F7DEC51" w:rsidR="0057456C" w:rsidRPr="00E60F8B" w:rsidRDefault="0057456C" w:rsidP="0057456C">
      <w:pPr>
        <w:rPr>
          <w:rFonts w:ascii="K2D" w:hAnsi="K2D" w:cs="K2D"/>
          <w:bCs/>
          <w:color w:val="000000"/>
          <w:szCs w:val="20"/>
        </w:rPr>
      </w:pPr>
      <w:r w:rsidRPr="00E60F8B">
        <w:rPr>
          <w:rFonts w:ascii="K2D" w:hAnsi="K2D" w:cs="K2D"/>
          <w:bCs/>
          <w:szCs w:val="22"/>
        </w:rPr>
        <w:t>Velfærdsforvaltningens mission er at gå forrest, når det gælder udvikling og nytænkning af velfærd</w:t>
      </w:r>
      <w:r>
        <w:rPr>
          <w:rFonts w:ascii="K2D" w:hAnsi="K2D" w:cs="K2D"/>
          <w:bCs/>
          <w:szCs w:val="22"/>
        </w:rPr>
        <w:t>,</w:t>
      </w:r>
      <w:r w:rsidRPr="00E60F8B">
        <w:rPr>
          <w:rFonts w:ascii="K2D" w:hAnsi="K2D" w:cs="K2D"/>
          <w:bCs/>
          <w:szCs w:val="22"/>
        </w:rPr>
        <w:t xml:space="preserve"> og </w:t>
      </w:r>
      <w:r w:rsidR="008451D4">
        <w:rPr>
          <w:rFonts w:ascii="K2D" w:hAnsi="K2D" w:cs="K2D"/>
          <w:bCs/>
          <w:szCs w:val="22"/>
        </w:rPr>
        <w:t xml:space="preserve">at </w:t>
      </w:r>
      <w:r w:rsidRPr="00E60F8B">
        <w:rPr>
          <w:rFonts w:ascii="K2D" w:hAnsi="K2D" w:cs="K2D"/>
          <w:bCs/>
          <w:szCs w:val="22"/>
        </w:rPr>
        <w:t>skabe rammerne for, at borgere med behov for støtte, vejledning og omsorg kan leve et liv som andre mennesker på samme alder og i samme livssituation.</w:t>
      </w:r>
      <w:r w:rsidRPr="00E60F8B">
        <w:rPr>
          <w:rFonts w:ascii="K2D" w:hAnsi="K2D" w:cs="K2D"/>
          <w:bCs/>
          <w:szCs w:val="22"/>
        </w:rPr>
        <w:br/>
      </w:r>
    </w:p>
    <w:p w14:paraId="3DD24DD0" w14:textId="2861547F" w:rsidR="00DE2B68" w:rsidRPr="00DE2B68" w:rsidRDefault="00DE2B68" w:rsidP="00DE59C4">
      <w:pPr>
        <w:rPr>
          <w:highlight w:val="yellow"/>
        </w:rPr>
      </w:pPr>
    </w:p>
    <w:p w14:paraId="51204B3B" w14:textId="77777777" w:rsidR="008F13B9" w:rsidRPr="00413E23" w:rsidRDefault="008F13B9" w:rsidP="00DE59C4">
      <w:pPr>
        <w:pStyle w:val="Overskrift2"/>
        <w:rPr>
          <w:rFonts w:ascii="K2D" w:hAnsi="K2D" w:cs="K2D"/>
        </w:rPr>
      </w:pPr>
      <w:bookmarkStart w:id="2" w:name="_Toc323219740"/>
      <w:bookmarkEnd w:id="1"/>
      <w:r w:rsidRPr="00C23294">
        <w:rPr>
          <w:rFonts w:ascii="K2D" w:hAnsi="K2D" w:cs="K2D"/>
        </w:rPr>
        <w:t xml:space="preserve">Om </w:t>
      </w:r>
      <w:bookmarkEnd w:id="2"/>
      <w:r w:rsidRPr="00C23294">
        <w:rPr>
          <w:rFonts w:ascii="K2D" w:hAnsi="K2D" w:cs="K2D"/>
        </w:rPr>
        <w:t>jobbet</w:t>
      </w:r>
    </w:p>
    <w:p w14:paraId="2E6EB218" w14:textId="38EF99A6" w:rsidR="008F13B9" w:rsidRPr="00931D26" w:rsidRDefault="00931D26" w:rsidP="00DE59C4">
      <w:pPr>
        <w:rPr>
          <w:rFonts w:ascii="K2D" w:hAnsi="K2D" w:cs="K2D"/>
        </w:rPr>
      </w:pPr>
      <w:r w:rsidRPr="00931D26">
        <w:rPr>
          <w:rFonts w:ascii="K2D" w:hAnsi="K2D" w:cs="K2D"/>
        </w:rPr>
        <w:t>Som centerleder har du det overordnede ansvar for drift, faglig kvalitet, digitalisering og strategisk udvikling.</w:t>
      </w:r>
    </w:p>
    <w:p w14:paraId="0EAEFCA2" w14:textId="77777777" w:rsidR="00931D26" w:rsidRPr="00E60F8B" w:rsidRDefault="00931D26" w:rsidP="00DE59C4">
      <w:pPr>
        <w:rPr>
          <w:rFonts w:ascii="K2D" w:hAnsi="K2D" w:cs="K2D"/>
        </w:rPr>
      </w:pPr>
    </w:p>
    <w:p w14:paraId="67B30C85" w14:textId="77777777" w:rsidR="008F13B9" w:rsidRPr="00205901" w:rsidRDefault="008F13B9" w:rsidP="00084559">
      <w:pPr>
        <w:pStyle w:val="Overskrift3"/>
        <w:spacing w:before="0"/>
        <w:rPr>
          <w:rFonts w:ascii="K2D" w:hAnsi="K2D" w:cs="K2D"/>
        </w:rPr>
      </w:pPr>
      <w:r w:rsidRPr="00205901">
        <w:rPr>
          <w:rFonts w:ascii="K2D" w:hAnsi="K2D" w:cs="K2D"/>
        </w:rPr>
        <w:t>Dine hovedopgaver:</w:t>
      </w:r>
    </w:p>
    <w:p w14:paraId="10153016" w14:textId="77777777" w:rsidR="00EC41B4" w:rsidRDefault="00EC41B4" w:rsidP="00084559">
      <w:pPr>
        <w:pStyle w:val="Listeafsnit"/>
        <w:numPr>
          <w:ilvl w:val="0"/>
          <w:numId w:val="2"/>
        </w:numPr>
        <w:spacing w:before="100" w:beforeAutospacing="1" w:after="100" w:afterAutospacing="1"/>
        <w:rPr>
          <w:rFonts w:ascii="K2D" w:hAnsi="K2D" w:cs="K2D"/>
          <w:szCs w:val="22"/>
          <w14:ligatures w14:val="none"/>
        </w:rPr>
      </w:pPr>
      <w:r w:rsidRPr="00EC41B4">
        <w:rPr>
          <w:rFonts w:ascii="K2D" w:hAnsi="K2D" w:cs="K2D"/>
          <w:szCs w:val="22"/>
          <w14:ligatures w14:val="none"/>
        </w:rPr>
        <w:t>Overordnet ledelse af afdelingsledere og medarbejdere, herunder styring af den daglige drift med tydelig retning og sammenhæng – inden for de givne økonomiske og organisatoriske rammer</w:t>
      </w:r>
    </w:p>
    <w:p w14:paraId="7E1DCF43" w14:textId="3608F113" w:rsidR="00084559" w:rsidRPr="00084559" w:rsidRDefault="00084559" w:rsidP="00084559">
      <w:pPr>
        <w:pStyle w:val="Listeafsnit"/>
        <w:numPr>
          <w:ilvl w:val="0"/>
          <w:numId w:val="2"/>
        </w:numPr>
        <w:spacing w:before="100" w:beforeAutospacing="1" w:after="100" w:afterAutospacing="1"/>
        <w:rPr>
          <w:rFonts w:ascii="K2D" w:hAnsi="K2D" w:cs="K2D"/>
          <w:szCs w:val="22"/>
          <w14:ligatures w14:val="none"/>
        </w:rPr>
      </w:pPr>
      <w:r w:rsidRPr="00084559">
        <w:rPr>
          <w:rFonts w:ascii="K2D" w:hAnsi="K2D" w:cs="K2D"/>
          <w:szCs w:val="22"/>
          <w14:ligatures w14:val="none"/>
        </w:rPr>
        <w:t xml:space="preserve">Overblik over </w:t>
      </w:r>
      <w:proofErr w:type="spellStart"/>
      <w:r w:rsidRPr="00084559">
        <w:rPr>
          <w:rFonts w:ascii="K2D" w:hAnsi="K2D" w:cs="K2D"/>
          <w:szCs w:val="22"/>
          <w14:ligatures w14:val="none"/>
        </w:rPr>
        <w:t>borgerflow</w:t>
      </w:r>
      <w:proofErr w:type="spellEnd"/>
      <w:r w:rsidRPr="00084559">
        <w:rPr>
          <w:rFonts w:ascii="K2D" w:hAnsi="K2D" w:cs="K2D"/>
          <w:szCs w:val="22"/>
          <w14:ligatures w14:val="none"/>
        </w:rPr>
        <w:t>, opgaver og initiativer med fokus på prioritering og bæredygtig implementering</w:t>
      </w:r>
    </w:p>
    <w:p w14:paraId="58A52650" w14:textId="73B7EA63" w:rsidR="00084559" w:rsidRPr="00084559" w:rsidRDefault="00084559" w:rsidP="00084559">
      <w:pPr>
        <w:pStyle w:val="Listeafsnit"/>
        <w:numPr>
          <w:ilvl w:val="0"/>
          <w:numId w:val="2"/>
        </w:numPr>
        <w:spacing w:before="100" w:beforeAutospacing="1" w:after="100" w:afterAutospacing="1"/>
        <w:rPr>
          <w:rFonts w:ascii="K2D" w:hAnsi="K2D" w:cs="K2D"/>
          <w:szCs w:val="22"/>
          <w14:ligatures w14:val="none"/>
        </w:rPr>
      </w:pPr>
      <w:r w:rsidRPr="00084559">
        <w:rPr>
          <w:rFonts w:ascii="K2D" w:hAnsi="K2D" w:cs="K2D"/>
          <w:szCs w:val="22"/>
          <w14:ligatures w14:val="none"/>
        </w:rPr>
        <w:t>Udvikling af interne borgerbeskæftigelsesmuligheder og dagtilbud</w:t>
      </w:r>
    </w:p>
    <w:p w14:paraId="52BBB755" w14:textId="3201B12C" w:rsidR="00084559" w:rsidRPr="00084559" w:rsidRDefault="00084559" w:rsidP="00084559">
      <w:pPr>
        <w:pStyle w:val="Listeafsnit"/>
        <w:numPr>
          <w:ilvl w:val="0"/>
          <w:numId w:val="2"/>
        </w:numPr>
        <w:spacing w:before="100" w:beforeAutospacing="1" w:after="100" w:afterAutospacing="1"/>
        <w:rPr>
          <w:rFonts w:ascii="K2D" w:hAnsi="K2D" w:cs="K2D"/>
          <w:szCs w:val="22"/>
          <w14:ligatures w14:val="none"/>
        </w:rPr>
      </w:pPr>
      <w:r w:rsidRPr="00084559">
        <w:rPr>
          <w:rFonts w:ascii="K2D" w:hAnsi="K2D" w:cs="K2D"/>
          <w:szCs w:val="22"/>
          <w14:ligatures w14:val="none"/>
        </w:rPr>
        <w:t>Understøttelse af tværgående samarbejde og stærke relationer mellem afdelinger, ledere og medarbejdere</w:t>
      </w:r>
    </w:p>
    <w:p w14:paraId="067523C8" w14:textId="6DA66426" w:rsidR="00084559" w:rsidRPr="00084559" w:rsidRDefault="00084559" w:rsidP="00084559">
      <w:pPr>
        <w:pStyle w:val="Listeafsnit"/>
        <w:numPr>
          <w:ilvl w:val="0"/>
          <w:numId w:val="2"/>
        </w:numPr>
        <w:spacing w:before="100" w:beforeAutospacing="1" w:after="100" w:afterAutospacing="1"/>
        <w:rPr>
          <w:rFonts w:ascii="K2D" w:hAnsi="K2D" w:cs="K2D"/>
          <w:szCs w:val="22"/>
          <w14:ligatures w14:val="none"/>
        </w:rPr>
      </w:pPr>
      <w:r w:rsidRPr="00084559">
        <w:rPr>
          <w:rFonts w:ascii="K2D" w:hAnsi="K2D" w:cs="K2D"/>
          <w:szCs w:val="22"/>
          <w14:ligatures w14:val="none"/>
        </w:rPr>
        <w:t>Prioritering af det brede fællesskab og samarbejdet med lokalsamfundet</w:t>
      </w:r>
    </w:p>
    <w:p w14:paraId="56EA5259" w14:textId="7A5CF083" w:rsidR="00084559" w:rsidRPr="00084559" w:rsidRDefault="00084559" w:rsidP="00084559">
      <w:pPr>
        <w:pStyle w:val="Listeafsnit"/>
        <w:numPr>
          <w:ilvl w:val="0"/>
          <w:numId w:val="2"/>
        </w:numPr>
        <w:spacing w:before="100" w:beforeAutospacing="1" w:after="100" w:afterAutospacing="1"/>
        <w:rPr>
          <w:rFonts w:ascii="K2D" w:hAnsi="K2D" w:cs="K2D"/>
          <w:szCs w:val="22"/>
          <w14:ligatures w14:val="none"/>
        </w:rPr>
      </w:pPr>
      <w:r w:rsidRPr="00084559">
        <w:rPr>
          <w:rFonts w:ascii="K2D" w:hAnsi="K2D" w:cs="K2D"/>
          <w:szCs w:val="22"/>
          <w14:ligatures w14:val="none"/>
        </w:rPr>
        <w:t>Tæt dialog og samspil med Handicap- og Socialpsykiatriens centerledergruppe</w:t>
      </w:r>
    </w:p>
    <w:p w14:paraId="7665FDFD" w14:textId="6F8A717A" w:rsidR="00084559" w:rsidRPr="00084559" w:rsidRDefault="00084559" w:rsidP="00084559">
      <w:pPr>
        <w:pStyle w:val="Listeafsnit"/>
        <w:numPr>
          <w:ilvl w:val="0"/>
          <w:numId w:val="2"/>
        </w:numPr>
        <w:spacing w:before="100" w:beforeAutospacing="1" w:after="100" w:afterAutospacing="1"/>
        <w:rPr>
          <w:rFonts w:ascii="K2D" w:hAnsi="K2D" w:cs="K2D"/>
          <w:szCs w:val="22"/>
          <w14:ligatures w14:val="none"/>
        </w:rPr>
      </w:pPr>
      <w:r w:rsidRPr="00084559">
        <w:rPr>
          <w:rFonts w:ascii="K2D" w:hAnsi="K2D" w:cs="K2D"/>
          <w:szCs w:val="22"/>
          <w14:ligatures w14:val="none"/>
        </w:rPr>
        <w:t>Sikring af sammenhængskraft i samarbejdet med interne og eksterne samarbejdspartnere</w:t>
      </w:r>
    </w:p>
    <w:p w14:paraId="41CDD510" w14:textId="069AFEA5" w:rsidR="00084559" w:rsidRPr="00084559" w:rsidRDefault="00084559" w:rsidP="00084559">
      <w:pPr>
        <w:pStyle w:val="Listeafsnit"/>
        <w:numPr>
          <w:ilvl w:val="0"/>
          <w:numId w:val="2"/>
        </w:numPr>
        <w:spacing w:before="100" w:beforeAutospacing="1" w:after="100" w:afterAutospacing="1"/>
        <w:rPr>
          <w:rFonts w:ascii="K2D" w:hAnsi="K2D" w:cs="K2D"/>
          <w:szCs w:val="22"/>
          <w14:ligatures w14:val="none"/>
        </w:rPr>
      </w:pPr>
      <w:r w:rsidRPr="00084559">
        <w:rPr>
          <w:rFonts w:ascii="K2D" w:hAnsi="K2D" w:cs="K2D"/>
          <w:szCs w:val="22"/>
          <w14:ligatures w14:val="none"/>
        </w:rPr>
        <w:t>Sikring af tilgængelighed og nærvær i forhold til borgere, pårørende og samarbejdspartnere</w:t>
      </w:r>
    </w:p>
    <w:p w14:paraId="10738DEC" w14:textId="77341ADE" w:rsidR="00084559" w:rsidRPr="00084559" w:rsidRDefault="00084559" w:rsidP="00084559">
      <w:pPr>
        <w:pStyle w:val="Listeafsnit"/>
        <w:numPr>
          <w:ilvl w:val="0"/>
          <w:numId w:val="2"/>
        </w:numPr>
        <w:spacing w:before="100" w:beforeAutospacing="1" w:after="100" w:afterAutospacing="1"/>
        <w:rPr>
          <w:rFonts w:ascii="K2D" w:hAnsi="K2D" w:cs="K2D"/>
          <w:szCs w:val="22"/>
          <w14:ligatures w14:val="none"/>
        </w:rPr>
      </w:pPr>
      <w:r w:rsidRPr="00084559">
        <w:rPr>
          <w:rFonts w:ascii="K2D" w:hAnsi="K2D" w:cs="K2D"/>
          <w:szCs w:val="22"/>
          <w14:ligatures w14:val="none"/>
        </w:rPr>
        <w:t xml:space="preserve">Understøttelse af god kultur, medarbejdertrivsel og udvikling </w:t>
      </w:r>
      <w:r w:rsidR="008B6858">
        <w:rPr>
          <w:rFonts w:ascii="K2D" w:hAnsi="K2D" w:cs="K2D"/>
          <w:szCs w:val="22"/>
          <w14:ligatures w14:val="none"/>
        </w:rPr>
        <w:t>og</w:t>
      </w:r>
      <w:r w:rsidRPr="00084559">
        <w:rPr>
          <w:rFonts w:ascii="K2D" w:hAnsi="K2D" w:cs="K2D"/>
          <w:szCs w:val="22"/>
          <w14:ligatures w14:val="none"/>
        </w:rPr>
        <w:t xml:space="preserve"> et sundt arbejdsmiljø i tæt samarbejde med LokalMED</w:t>
      </w:r>
    </w:p>
    <w:p w14:paraId="3C1858AC" w14:textId="2DD19992" w:rsidR="00084559" w:rsidRPr="00084559" w:rsidRDefault="00084559" w:rsidP="00084559">
      <w:pPr>
        <w:pStyle w:val="Listeafsnit"/>
        <w:numPr>
          <w:ilvl w:val="0"/>
          <w:numId w:val="2"/>
        </w:numPr>
        <w:spacing w:before="100" w:beforeAutospacing="1" w:after="100" w:afterAutospacing="1"/>
        <w:rPr>
          <w:rFonts w:ascii="K2D" w:hAnsi="K2D" w:cs="K2D"/>
          <w:szCs w:val="22"/>
          <w14:ligatures w14:val="none"/>
        </w:rPr>
      </w:pPr>
      <w:r w:rsidRPr="00084559">
        <w:rPr>
          <w:rFonts w:ascii="K2D" w:hAnsi="K2D" w:cs="K2D"/>
          <w:szCs w:val="22"/>
          <w14:ligatures w14:val="none"/>
        </w:rPr>
        <w:t>Overordnet ansvar for centrets økonomi og strategisk ressourceanvendelse</w:t>
      </w:r>
    </w:p>
    <w:p w14:paraId="0D0E9255" w14:textId="53A2E9AC" w:rsidR="00084559" w:rsidRPr="00084559" w:rsidRDefault="00084559" w:rsidP="00084559">
      <w:pPr>
        <w:pStyle w:val="Listeafsnit"/>
        <w:numPr>
          <w:ilvl w:val="0"/>
          <w:numId w:val="2"/>
        </w:numPr>
        <w:spacing w:before="100" w:beforeAutospacing="1" w:after="100" w:afterAutospacing="1"/>
        <w:rPr>
          <w:rFonts w:ascii="K2D" w:hAnsi="K2D" w:cs="K2D"/>
          <w:szCs w:val="22"/>
          <w14:ligatures w14:val="none"/>
        </w:rPr>
      </w:pPr>
      <w:r w:rsidRPr="00084559">
        <w:rPr>
          <w:rFonts w:ascii="K2D" w:hAnsi="K2D" w:cs="K2D"/>
          <w:szCs w:val="22"/>
          <w14:ligatures w14:val="none"/>
        </w:rPr>
        <w:t xml:space="preserve">Implementering af VUM 2.0 og videreudvikling af kerneopgaven </w:t>
      </w:r>
      <w:r w:rsidR="008B6858">
        <w:rPr>
          <w:rFonts w:ascii="K2D" w:hAnsi="K2D" w:cs="K2D"/>
          <w:szCs w:val="22"/>
          <w14:ligatures w14:val="none"/>
        </w:rPr>
        <w:t>og</w:t>
      </w:r>
      <w:r w:rsidRPr="00084559">
        <w:rPr>
          <w:rFonts w:ascii="K2D" w:hAnsi="K2D" w:cs="K2D"/>
          <w:szCs w:val="22"/>
          <w14:ligatures w14:val="none"/>
        </w:rPr>
        <w:t xml:space="preserve"> sikring af, at strategier omsættes i praksis i husene</w:t>
      </w:r>
    </w:p>
    <w:p w14:paraId="0310842D" w14:textId="7828FABD" w:rsidR="00084559" w:rsidRPr="00084559" w:rsidRDefault="00084559" w:rsidP="00084559">
      <w:pPr>
        <w:pStyle w:val="Listeafsnit"/>
        <w:numPr>
          <w:ilvl w:val="0"/>
          <w:numId w:val="2"/>
        </w:numPr>
        <w:spacing w:before="100" w:beforeAutospacing="1" w:after="100" w:afterAutospacing="1"/>
        <w:rPr>
          <w:rFonts w:ascii="K2D" w:hAnsi="K2D" w:cs="K2D"/>
          <w:szCs w:val="22"/>
          <w14:ligatures w14:val="none"/>
        </w:rPr>
      </w:pPr>
      <w:r w:rsidRPr="00084559">
        <w:rPr>
          <w:rFonts w:ascii="K2D" w:hAnsi="K2D" w:cs="K2D"/>
          <w:szCs w:val="22"/>
          <w14:ligatures w14:val="none"/>
        </w:rPr>
        <w:t>Ledelsesblik på faglig udvikling i takt med målgruppens ændringer, herunder prioritering og understøttelse af medarbejdernes kompetenceudvikling i forhold til nuværende og kommende borgerbehov</w:t>
      </w:r>
    </w:p>
    <w:p w14:paraId="2BAB55CA" w14:textId="29C2F254" w:rsidR="00084559" w:rsidRPr="00084559" w:rsidRDefault="00084559" w:rsidP="00084559">
      <w:pPr>
        <w:pStyle w:val="Listeafsnit"/>
        <w:numPr>
          <w:ilvl w:val="0"/>
          <w:numId w:val="2"/>
        </w:numPr>
        <w:spacing w:before="100" w:beforeAutospacing="1" w:after="100" w:afterAutospacing="1"/>
        <w:rPr>
          <w:rFonts w:ascii="K2D" w:hAnsi="K2D" w:cs="K2D"/>
          <w:szCs w:val="22"/>
          <w14:ligatures w14:val="none"/>
        </w:rPr>
      </w:pPr>
      <w:r w:rsidRPr="00084559">
        <w:rPr>
          <w:rFonts w:ascii="K2D" w:hAnsi="K2D" w:cs="K2D"/>
          <w:szCs w:val="22"/>
          <w14:ligatures w14:val="none"/>
        </w:rPr>
        <w:t>Udvikling og implementering af sundhedsfaglig strategi, herunder afklaring af roller, ansvar og kompetencebehov</w:t>
      </w:r>
    </w:p>
    <w:p w14:paraId="5F60E607" w14:textId="4F3FE797" w:rsidR="00AF07D2" w:rsidRPr="00084559" w:rsidRDefault="00084559" w:rsidP="00084559">
      <w:pPr>
        <w:pStyle w:val="Listeafsnit"/>
        <w:numPr>
          <w:ilvl w:val="0"/>
          <w:numId w:val="2"/>
        </w:numPr>
        <w:spacing w:before="100" w:beforeAutospacing="1" w:after="100" w:afterAutospacing="1"/>
        <w:rPr>
          <w:rFonts w:ascii="K2D" w:hAnsi="K2D" w:cs="K2D"/>
          <w:szCs w:val="22"/>
          <w14:ligatures w14:val="none"/>
        </w:rPr>
      </w:pPr>
      <w:r w:rsidRPr="00084559">
        <w:rPr>
          <w:rFonts w:ascii="K2D" w:hAnsi="K2D" w:cs="K2D"/>
          <w:szCs w:val="22"/>
          <w14:ligatures w14:val="none"/>
        </w:rPr>
        <w:t>Ledelse af digitaliseringsopgaven, herunder IT og dokumentation, så centret er rustet til fremtidige krav</w:t>
      </w:r>
    </w:p>
    <w:p w14:paraId="36EBBEEF" w14:textId="52BB643C" w:rsidR="008F13B9" w:rsidRPr="00205901" w:rsidRDefault="008F13B9" w:rsidP="00DE59C4">
      <w:pPr>
        <w:pStyle w:val="Overskrift3"/>
        <w:rPr>
          <w:rFonts w:ascii="K2D" w:hAnsi="K2D" w:cs="K2D"/>
        </w:rPr>
      </w:pPr>
      <w:r w:rsidRPr="00C23294">
        <w:rPr>
          <w:rFonts w:ascii="K2D" w:hAnsi="K2D" w:cs="K2D"/>
        </w:rPr>
        <w:lastRenderedPageBreak/>
        <w:t>Faglige kompetencer</w:t>
      </w:r>
    </w:p>
    <w:p w14:paraId="1A9C822F" w14:textId="77777777" w:rsidR="00252CE3" w:rsidRPr="00252CE3" w:rsidRDefault="00252CE3" w:rsidP="00252CE3">
      <w:pPr>
        <w:rPr>
          <w:rFonts w:ascii="K2D" w:hAnsi="K2D" w:cs="K2D"/>
        </w:rPr>
      </w:pPr>
      <w:r w:rsidRPr="00252CE3">
        <w:rPr>
          <w:rFonts w:ascii="K2D" w:hAnsi="K2D" w:cs="K2D"/>
        </w:rPr>
        <w:t>Vi forventer, at du:</w:t>
      </w:r>
    </w:p>
    <w:p w14:paraId="013B163A" w14:textId="77777777" w:rsidR="00252CE3" w:rsidRPr="00252CE3" w:rsidRDefault="00252CE3" w:rsidP="00252CE3">
      <w:pPr>
        <w:numPr>
          <w:ilvl w:val="0"/>
          <w:numId w:val="5"/>
        </w:numPr>
        <w:rPr>
          <w:rFonts w:ascii="K2D" w:hAnsi="K2D" w:cs="K2D"/>
        </w:rPr>
      </w:pPr>
      <w:r w:rsidRPr="00252CE3">
        <w:rPr>
          <w:rFonts w:ascii="K2D" w:hAnsi="K2D" w:cs="K2D"/>
        </w:rPr>
        <w:t>Har relevant social- eller sundhedsfaglig baggrund og erfaring med målgruppen</w:t>
      </w:r>
    </w:p>
    <w:p w14:paraId="52D057AE" w14:textId="77777777" w:rsidR="00252CE3" w:rsidRPr="00252CE3" w:rsidRDefault="00252CE3" w:rsidP="00252CE3">
      <w:pPr>
        <w:numPr>
          <w:ilvl w:val="0"/>
          <w:numId w:val="5"/>
        </w:numPr>
        <w:rPr>
          <w:rFonts w:ascii="K2D" w:hAnsi="K2D" w:cs="K2D"/>
        </w:rPr>
      </w:pPr>
      <w:r w:rsidRPr="00252CE3">
        <w:rPr>
          <w:rFonts w:ascii="K2D" w:hAnsi="K2D" w:cs="K2D"/>
        </w:rPr>
        <w:t>Har ledelseserfaring, herunder ledelse af og gennem ledere</w:t>
      </w:r>
    </w:p>
    <w:p w14:paraId="1DC09949" w14:textId="4DE934CC" w:rsidR="00252CE3" w:rsidRPr="00252CE3" w:rsidRDefault="00252CE3" w:rsidP="00252CE3">
      <w:pPr>
        <w:numPr>
          <w:ilvl w:val="0"/>
          <w:numId w:val="5"/>
        </w:numPr>
        <w:rPr>
          <w:rFonts w:ascii="K2D" w:hAnsi="K2D" w:cs="K2D"/>
        </w:rPr>
      </w:pPr>
      <w:r w:rsidRPr="00252CE3">
        <w:rPr>
          <w:rFonts w:ascii="K2D" w:hAnsi="K2D" w:cs="K2D"/>
        </w:rPr>
        <w:t xml:space="preserve">Har erfaring med strategisk ledelse og udvikling af kerneopgaver, inkl. </w:t>
      </w:r>
      <w:r w:rsidR="00EC41B4">
        <w:rPr>
          <w:rFonts w:ascii="K2D" w:hAnsi="K2D" w:cs="K2D"/>
        </w:rPr>
        <w:t xml:space="preserve">social- og </w:t>
      </w:r>
      <w:r w:rsidRPr="00252CE3">
        <w:rPr>
          <w:rFonts w:ascii="K2D" w:hAnsi="K2D" w:cs="K2D"/>
        </w:rPr>
        <w:t>sundhedsfaglig strategi</w:t>
      </w:r>
    </w:p>
    <w:p w14:paraId="00C55A1E" w14:textId="77777777" w:rsidR="00252CE3" w:rsidRPr="00252CE3" w:rsidRDefault="00252CE3" w:rsidP="00252CE3">
      <w:pPr>
        <w:numPr>
          <w:ilvl w:val="0"/>
          <w:numId w:val="5"/>
        </w:numPr>
        <w:rPr>
          <w:rFonts w:ascii="K2D" w:hAnsi="K2D" w:cs="K2D"/>
        </w:rPr>
      </w:pPr>
      <w:r w:rsidRPr="00252CE3">
        <w:rPr>
          <w:rFonts w:ascii="K2D" w:hAnsi="K2D" w:cs="K2D"/>
        </w:rPr>
        <w:t>Har erfaring med politisk ledede organisationer og kendskab til lovgivning</w:t>
      </w:r>
    </w:p>
    <w:p w14:paraId="2E1EE726" w14:textId="77777777" w:rsidR="00252CE3" w:rsidRPr="00252CE3" w:rsidRDefault="00252CE3" w:rsidP="00252CE3">
      <w:pPr>
        <w:numPr>
          <w:ilvl w:val="0"/>
          <w:numId w:val="5"/>
        </w:numPr>
        <w:rPr>
          <w:rFonts w:ascii="K2D" w:hAnsi="K2D" w:cs="K2D"/>
        </w:rPr>
      </w:pPr>
      <w:r w:rsidRPr="00252CE3">
        <w:rPr>
          <w:rFonts w:ascii="K2D" w:hAnsi="K2D" w:cs="K2D"/>
        </w:rPr>
        <w:t>Har økonomistyringskompetencer og erfaring med ressourceplanlægning</w:t>
      </w:r>
    </w:p>
    <w:p w14:paraId="729663C3" w14:textId="77777777" w:rsidR="00252CE3" w:rsidRPr="00252CE3" w:rsidRDefault="00252CE3" w:rsidP="00252CE3">
      <w:pPr>
        <w:numPr>
          <w:ilvl w:val="0"/>
          <w:numId w:val="5"/>
        </w:numPr>
        <w:rPr>
          <w:rFonts w:ascii="K2D" w:hAnsi="K2D" w:cs="K2D"/>
        </w:rPr>
      </w:pPr>
      <w:r w:rsidRPr="00252CE3">
        <w:rPr>
          <w:rFonts w:ascii="K2D" w:hAnsi="K2D" w:cs="K2D"/>
        </w:rPr>
        <w:t>Kan navigere i komplekse faglige og organisatoriske opgaver</w:t>
      </w:r>
    </w:p>
    <w:p w14:paraId="0E7E15B5" w14:textId="77777777" w:rsidR="00252CE3" w:rsidRPr="00252CE3" w:rsidRDefault="00252CE3" w:rsidP="00252CE3">
      <w:pPr>
        <w:numPr>
          <w:ilvl w:val="0"/>
          <w:numId w:val="5"/>
        </w:numPr>
        <w:rPr>
          <w:rFonts w:ascii="K2D" w:hAnsi="K2D" w:cs="K2D"/>
        </w:rPr>
      </w:pPr>
      <w:r w:rsidRPr="00252CE3">
        <w:rPr>
          <w:rFonts w:ascii="K2D" w:hAnsi="K2D" w:cs="K2D"/>
        </w:rPr>
        <w:t>Er digitalt kompetent og kan drive IT- og dokumentationsudvikling</w:t>
      </w:r>
    </w:p>
    <w:p w14:paraId="3FC29425" w14:textId="77777777" w:rsidR="000355C3" w:rsidRDefault="000355C3" w:rsidP="00DE59C4">
      <w:pPr>
        <w:rPr>
          <w:rFonts w:ascii="K2D" w:hAnsi="K2D" w:cs="K2D"/>
        </w:rPr>
      </w:pPr>
    </w:p>
    <w:p w14:paraId="1D2C2F11" w14:textId="7A014149" w:rsidR="008F13B9" w:rsidRPr="00205901" w:rsidRDefault="008F13B9" w:rsidP="00DE59C4">
      <w:pPr>
        <w:pStyle w:val="Overskrift3"/>
        <w:rPr>
          <w:rFonts w:ascii="K2D" w:hAnsi="K2D" w:cs="K2D"/>
        </w:rPr>
      </w:pPr>
      <w:r w:rsidRPr="00C23294">
        <w:rPr>
          <w:rFonts w:ascii="K2D" w:hAnsi="K2D" w:cs="K2D"/>
        </w:rPr>
        <w:t>Personlige egenskaber</w:t>
      </w:r>
    </w:p>
    <w:p w14:paraId="2ABE2CF6" w14:textId="20D89837" w:rsidR="00252CE3" w:rsidRPr="00252CE3" w:rsidRDefault="00252CE3" w:rsidP="00252CE3">
      <w:pPr>
        <w:rPr>
          <w:rFonts w:ascii="K2D" w:hAnsi="K2D" w:cs="K2D"/>
        </w:rPr>
      </w:pPr>
      <w:bookmarkStart w:id="3" w:name="_Toc522092917"/>
      <w:r w:rsidRPr="00252CE3">
        <w:rPr>
          <w:rFonts w:ascii="K2D" w:hAnsi="K2D" w:cs="K2D"/>
        </w:rPr>
        <w:t>Du er</w:t>
      </w:r>
      <w:r w:rsidR="00A403B3">
        <w:rPr>
          <w:rFonts w:ascii="K2D" w:hAnsi="K2D" w:cs="K2D"/>
        </w:rPr>
        <w:t>/har</w:t>
      </w:r>
      <w:r w:rsidRPr="00252CE3">
        <w:rPr>
          <w:rFonts w:ascii="K2D" w:hAnsi="K2D" w:cs="K2D"/>
        </w:rPr>
        <w:t>:</w:t>
      </w:r>
    </w:p>
    <w:p w14:paraId="5CCF9A2E" w14:textId="41A48652" w:rsidR="00252CE3" w:rsidRPr="00252CE3" w:rsidRDefault="00252CE3" w:rsidP="00252CE3">
      <w:pPr>
        <w:numPr>
          <w:ilvl w:val="0"/>
          <w:numId w:val="6"/>
        </w:numPr>
        <w:rPr>
          <w:rFonts w:ascii="K2D" w:hAnsi="K2D" w:cs="K2D"/>
        </w:rPr>
      </w:pPr>
      <w:r w:rsidRPr="00252CE3">
        <w:rPr>
          <w:rFonts w:ascii="K2D" w:hAnsi="K2D" w:cs="K2D"/>
        </w:rPr>
        <w:t xml:space="preserve">Nærværende, </w:t>
      </w:r>
      <w:r w:rsidR="00E12FF7">
        <w:rPr>
          <w:rFonts w:ascii="K2D" w:hAnsi="K2D" w:cs="K2D"/>
        </w:rPr>
        <w:t xml:space="preserve">ordentlig, </w:t>
      </w:r>
      <w:r w:rsidRPr="00252CE3">
        <w:rPr>
          <w:rFonts w:ascii="K2D" w:hAnsi="K2D" w:cs="K2D"/>
        </w:rPr>
        <w:t>autentisk og relationsskabende over</w:t>
      </w:r>
      <w:r w:rsidR="009C6927">
        <w:rPr>
          <w:rFonts w:ascii="K2D" w:hAnsi="K2D" w:cs="K2D"/>
        </w:rPr>
        <w:t xml:space="preserve"> </w:t>
      </w:r>
      <w:r w:rsidRPr="00252CE3">
        <w:rPr>
          <w:rFonts w:ascii="K2D" w:hAnsi="K2D" w:cs="K2D"/>
        </w:rPr>
        <w:t>for medarbejdere, borgere</w:t>
      </w:r>
      <w:r w:rsidR="009F3B58">
        <w:rPr>
          <w:rFonts w:ascii="K2D" w:hAnsi="K2D" w:cs="K2D"/>
        </w:rPr>
        <w:t xml:space="preserve">, </w:t>
      </w:r>
      <w:r w:rsidRPr="00252CE3">
        <w:rPr>
          <w:rFonts w:ascii="K2D" w:hAnsi="K2D" w:cs="K2D"/>
        </w:rPr>
        <w:t>pårørende</w:t>
      </w:r>
      <w:r w:rsidR="009F3B58">
        <w:rPr>
          <w:rFonts w:ascii="K2D" w:hAnsi="K2D" w:cs="K2D"/>
        </w:rPr>
        <w:t xml:space="preserve">, samarbejdspartnere og ikke mindst </w:t>
      </w:r>
      <w:r w:rsidR="0024628A">
        <w:rPr>
          <w:rFonts w:ascii="K2D" w:hAnsi="K2D" w:cs="K2D"/>
        </w:rPr>
        <w:t>lokalsamfundet</w:t>
      </w:r>
    </w:p>
    <w:p w14:paraId="529F68C1" w14:textId="77777777" w:rsidR="009E2EB4" w:rsidRPr="009E2EB4" w:rsidRDefault="009E2EB4" w:rsidP="00252CE3">
      <w:pPr>
        <w:numPr>
          <w:ilvl w:val="0"/>
          <w:numId w:val="6"/>
        </w:numPr>
        <w:rPr>
          <w:rFonts w:ascii="K2D" w:hAnsi="K2D" w:cs="K2D"/>
        </w:rPr>
      </w:pPr>
      <w:r w:rsidRPr="009E2EB4">
        <w:rPr>
          <w:rFonts w:ascii="K2D" w:hAnsi="K2D" w:cs="K2D"/>
        </w:rPr>
        <w:t>Dialog- og samarbejdsorienteret med en transparent ledelsesstil, der samtidig giver afdelingslederne plads til et selvstændigt ledelsesrum</w:t>
      </w:r>
    </w:p>
    <w:p w14:paraId="235AB51F" w14:textId="635BC4F2" w:rsidR="00252CE3" w:rsidRPr="009E2EB4" w:rsidRDefault="00252CE3" w:rsidP="00252CE3">
      <w:pPr>
        <w:numPr>
          <w:ilvl w:val="0"/>
          <w:numId w:val="6"/>
        </w:numPr>
        <w:rPr>
          <w:rFonts w:ascii="K2D" w:hAnsi="K2D" w:cs="K2D"/>
        </w:rPr>
      </w:pPr>
      <w:r w:rsidRPr="009E2EB4">
        <w:rPr>
          <w:rFonts w:ascii="K2D" w:hAnsi="K2D" w:cs="K2D"/>
        </w:rPr>
        <w:t xml:space="preserve">Modig, </w:t>
      </w:r>
      <w:r w:rsidR="0024628A" w:rsidRPr="009E2EB4">
        <w:rPr>
          <w:rFonts w:ascii="K2D" w:hAnsi="K2D" w:cs="K2D"/>
        </w:rPr>
        <w:t xml:space="preserve">robust, </w:t>
      </w:r>
      <w:r w:rsidRPr="009E2EB4">
        <w:rPr>
          <w:rFonts w:ascii="K2D" w:hAnsi="K2D" w:cs="K2D"/>
        </w:rPr>
        <w:t>opsøgende og handlekraftig, også i situationer med ukendte resultater</w:t>
      </w:r>
    </w:p>
    <w:p w14:paraId="69E33B01" w14:textId="77777777" w:rsidR="00252CE3" w:rsidRPr="009E2EB4" w:rsidRDefault="00252CE3" w:rsidP="00252CE3">
      <w:pPr>
        <w:numPr>
          <w:ilvl w:val="0"/>
          <w:numId w:val="6"/>
        </w:numPr>
        <w:rPr>
          <w:rFonts w:ascii="K2D" w:hAnsi="K2D" w:cs="K2D"/>
        </w:rPr>
      </w:pPr>
      <w:r w:rsidRPr="009E2EB4">
        <w:rPr>
          <w:rFonts w:ascii="K2D" w:hAnsi="K2D" w:cs="K2D"/>
        </w:rPr>
        <w:t>Rummelig og inkluderende – forskellighed ses som styrke</w:t>
      </w:r>
    </w:p>
    <w:p w14:paraId="4D5B7FE9" w14:textId="77777777" w:rsidR="00252CE3" w:rsidRPr="009E2EB4" w:rsidRDefault="00252CE3" w:rsidP="00252CE3">
      <w:pPr>
        <w:numPr>
          <w:ilvl w:val="0"/>
          <w:numId w:val="6"/>
        </w:numPr>
        <w:rPr>
          <w:rFonts w:ascii="K2D" w:hAnsi="K2D" w:cs="K2D"/>
        </w:rPr>
      </w:pPr>
      <w:r w:rsidRPr="009E2EB4">
        <w:rPr>
          <w:rFonts w:ascii="K2D" w:hAnsi="K2D" w:cs="K2D"/>
        </w:rPr>
        <w:t>Strategisk og visionær med blik for både helhed og detaljer</w:t>
      </w:r>
    </w:p>
    <w:p w14:paraId="1EDA7E52" w14:textId="270D1C43" w:rsidR="00252CE3" w:rsidRPr="00252CE3" w:rsidRDefault="00252CE3" w:rsidP="00252CE3">
      <w:pPr>
        <w:numPr>
          <w:ilvl w:val="0"/>
          <w:numId w:val="6"/>
        </w:numPr>
        <w:rPr>
          <w:rFonts w:ascii="K2D" w:hAnsi="K2D" w:cs="K2D"/>
        </w:rPr>
      </w:pPr>
      <w:r w:rsidRPr="00252CE3">
        <w:rPr>
          <w:rFonts w:ascii="K2D" w:hAnsi="K2D" w:cs="K2D"/>
        </w:rPr>
        <w:t>Dygtig til prioritering og afbalancering af ambition</w:t>
      </w:r>
      <w:r w:rsidR="009C6927">
        <w:rPr>
          <w:rFonts w:ascii="K2D" w:hAnsi="K2D" w:cs="K2D"/>
        </w:rPr>
        <w:t>er</w:t>
      </w:r>
      <w:r w:rsidRPr="00252CE3">
        <w:rPr>
          <w:rFonts w:ascii="K2D" w:hAnsi="K2D" w:cs="K2D"/>
        </w:rPr>
        <w:t xml:space="preserve"> og ressourcer</w:t>
      </w:r>
    </w:p>
    <w:p w14:paraId="38539F70" w14:textId="77777777" w:rsidR="00252CE3" w:rsidRPr="00252CE3" w:rsidRDefault="00252CE3" w:rsidP="00252CE3">
      <w:pPr>
        <w:numPr>
          <w:ilvl w:val="0"/>
          <w:numId w:val="6"/>
        </w:numPr>
        <w:rPr>
          <w:rFonts w:ascii="K2D" w:hAnsi="K2D" w:cs="K2D"/>
        </w:rPr>
      </w:pPr>
      <w:r w:rsidRPr="00252CE3">
        <w:rPr>
          <w:rFonts w:ascii="K2D" w:hAnsi="K2D" w:cs="K2D"/>
        </w:rPr>
        <w:t>Fremadskuende – kan forudse samfundstendenser og kommende opgaver, og forberede organisationen på dem</w:t>
      </w:r>
    </w:p>
    <w:p w14:paraId="7B186047" w14:textId="722B9B38" w:rsidR="00252CE3" w:rsidRDefault="006B4688" w:rsidP="00252CE3">
      <w:pPr>
        <w:numPr>
          <w:ilvl w:val="0"/>
          <w:numId w:val="6"/>
        </w:numPr>
        <w:rPr>
          <w:rFonts w:ascii="K2D" w:hAnsi="K2D" w:cs="K2D"/>
        </w:rPr>
      </w:pPr>
      <w:r>
        <w:rPr>
          <w:rFonts w:ascii="K2D" w:hAnsi="K2D" w:cs="K2D"/>
        </w:rPr>
        <w:t>Understøtter</w:t>
      </w:r>
      <w:r w:rsidR="00252CE3" w:rsidRPr="00252CE3">
        <w:rPr>
          <w:rFonts w:ascii="K2D" w:hAnsi="K2D" w:cs="K2D"/>
        </w:rPr>
        <w:t xml:space="preserve"> løbende uddannelse og udvikling af medarbejdere med forskellig faglighed</w:t>
      </w:r>
    </w:p>
    <w:p w14:paraId="65EB1F9D" w14:textId="20C96B8A" w:rsidR="00633A13" w:rsidRPr="00252CE3" w:rsidRDefault="00633A13" w:rsidP="00252CE3">
      <w:pPr>
        <w:numPr>
          <w:ilvl w:val="0"/>
          <w:numId w:val="6"/>
        </w:numPr>
        <w:rPr>
          <w:rFonts w:ascii="K2D" w:hAnsi="K2D" w:cs="K2D"/>
        </w:rPr>
      </w:pPr>
      <w:r>
        <w:rPr>
          <w:rFonts w:ascii="K2D" w:hAnsi="K2D" w:cs="K2D"/>
        </w:rPr>
        <w:t>Formår at dele</w:t>
      </w:r>
      <w:r w:rsidR="006B7385">
        <w:rPr>
          <w:rFonts w:ascii="K2D" w:hAnsi="K2D" w:cs="K2D"/>
        </w:rPr>
        <w:t xml:space="preserve"> gode erfaring</w:t>
      </w:r>
      <w:r w:rsidR="007779E2">
        <w:rPr>
          <w:rFonts w:ascii="K2D" w:hAnsi="K2D" w:cs="K2D"/>
        </w:rPr>
        <w:t>er</w:t>
      </w:r>
      <w:r w:rsidR="006B7385">
        <w:rPr>
          <w:rFonts w:ascii="K2D" w:hAnsi="K2D" w:cs="K2D"/>
        </w:rPr>
        <w:t xml:space="preserve"> og træde til side, så andre kan shine</w:t>
      </w:r>
    </w:p>
    <w:p w14:paraId="457E57BA" w14:textId="04A8AFB2" w:rsidR="008F13B9" w:rsidRDefault="008F13B9" w:rsidP="00DE59C4">
      <w:pPr>
        <w:rPr>
          <w:rFonts w:ascii="K2D" w:hAnsi="K2D" w:cs="K2D"/>
        </w:rPr>
      </w:pPr>
    </w:p>
    <w:p w14:paraId="60132BDA" w14:textId="1321DEC7" w:rsidR="007D10F0" w:rsidRPr="007D10F0" w:rsidRDefault="007D10F0" w:rsidP="007D10F0">
      <w:pPr>
        <w:pStyle w:val="Overskrift3"/>
        <w:rPr>
          <w:rFonts w:ascii="K2D" w:hAnsi="K2D" w:cs="K2D"/>
        </w:rPr>
      </w:pPr>
      <w:r w:rsidRPr="007D10F0">
        <w:rPr>
          <w:rFonts w:ascii="K2D" w:hAnsi="K2D" w:cs="K2D"/>
        </w:rPr>
        <w:t>Vi tilbyder dig</w:t>
      </w:r>
      <w:r w:rsidR="00BD73FA">
        <w:rPr>
          <w:rFonts w:ascii="K2D" w:hAnsi="K2D" w:cs="K2D"/>
        </w:rPr>
        <w:t>:</w:t>
      </w:r>
    </w:p>
    <w:p w14:paraId="5A862BFA" w14:textId="77777777" w:rsidR="007D10F0" w:rsidRPr="007D10F0" w:rsidRDefault="007D10F0" w:rsidP="007D10F0">
      <w:pPr>
        <w:numPr>
          <w:ilvl w:val="0"/>
          <w:numId w:val="7"/>
        </w:numPr>
        <w:rPr>
          <w:rFonts w:ascii="K2D" w:hAnsi="K2D" w:cs="K2D"/>
          <w:bCs/>
          <w:szCs w:val="22"/>
        </w:rPr>
      </w:pPr>
      <w:r w:rsidRPr="007D10F0">
        <w:rPr>
          <w:rFonts w:ascii="K2D" w:hAnsi="K2D" w:cs="K2D"/>
          <w:bCs/>
          <w:szCs w:val="22"/>
        </w:rPr>
        <w:t>En meningsfuld og udviklende lederstilling på et højt specialiseret område</w:t>
      </w:r>
    </w:p>
    <w:p w14:paraId="6851F13B" w14:textId="5E55821B" w:rsidR="007D10F0" w:rsidRPr="007D10F0" w:rsidRDefault="007D10F0" w:rsidP="007D10F0">
      <w:pPr>
        <w:numPr>
          <w:ilvl w:val="0"/>
          <w:numId w:val="7"/>
        </w:numPr>
        <w:rPr>
          <w:rFonts w:ascii="K2D" w:hAnsi="K2D" w:cs="K2D"/>
          <w:bCs/>
          <w:szCs w:val="22"/>
        </w:rPr>
      </w:pPr>
      <w:r w:rsidRPr="007D10F0">
        <w:rPr>
          <w:rFonts w:ascii="K2D" w:hAnsi="K2D" w:cs="K2D"/>
          <w:bCs/>
          <w:szCs w:val="22"/>
        </w:rPr>
        <w:t xml:space="preserve">Mulighed for at </w:t>
      </w:r>
      <w:r w:rsidR="00CA54D6">
        <w:rPr>
          <w:rFonts w:ascii="K2D" w:hAnsi="K2D" w:cs="K2D"/>
          <w:bCs/>
          <w:szCs w:val="22"/>
        </w:rPr>
        <w:t>videre</w:t>
      </w:r>
      <w:r w:rsidRPr="007D10F0">
        <w:rPr>
          <w:rFonts w:ascii="K2D" w:hAnsi="K2D" w:cs="K2D"/>
          <w:bCs/>
          <w:szCs w:val="22"/>
        </w:rPr>
        <w:t>udvikle kerneopgave, kultur, digitalisering og sundhedsfaglig strategi</w:t>
      </w:r>
    </w:p>
    <w:p w14:paraId="2AA0555A" w14:textId="5F2C5888" w:rsidR="007D10F0" w:rsidRPr="007D10F0" w:rsidRDefault="007D10F0" w:rsidP="007D10F0">
      <w:pPr>
        <w:numPr>
          <w:ilvl w:val="0"/>
          <w:numId w:val="7"/>
        </w:numPr>
        <w:rPr>
          <w:rFonts w:ascii="K2D" w:hAnsi="K2D" w:cs="K2D"/>
          <w:bCs/>
          <w:szCs w:val="22"/>
        </w:rPr>
      </w:pPr>
      <w:r w:rsidRPr="007D10F0">
        <w:rPr>
          <w:rFonts w:ascii="K2D" w:hAnsi="K2D" w:cs="K2D"/>
          <w:bCs/>
          <w:szCs w:val="22"/>
        </w:rPr>
        <w:t>En organisation med engagerede medarbejdere, afdelingsledere</w:t>
      </w:r>
      <w:r w:rsidR="00AA1BE9">
        <w:rPr>
          <w:rFonts w:ascii="K2D" w:hAnsi="K2D" w:cs="K2D"/>
          <w:bCs/>
          <w:szCs w:val="22"/>
        </w:rPr>
        <w:t>, stedfortræder</w:t>
      </w:r>
      <w:r w:rsidRPr="007D10F0">
        <w:rPr>
          <w:rFonts w:ascii="K2D" w:hAnsi="K2D" w:cs="K2D"/>
          <w:bCs/>
          <w:szCs w:val="22"/>
        </w:rPr>
        <w:t xml:space="preserve"> og stærkt lederfællesskab</w:t>
      </w:r>
    </w:p>
    <w:p w14:paraId="63F72D44" w14:textId="0A0831F1" w:rsidR="007D10F0" w:rsidRPr="007D10F0" w:rsidRDefault="007D10F0" w:rsidP="007D10F0">
      <w:pPr>
        <w:numPr>
          <w:ilvl w:val="0"/>
          <w:numId w:val="7"/>
        </w:numPr>
        <w:rPr>
          <w:rFonts w:ascii="K2D" w:hAnsi="K2D" w:cs="K2D"/>
          <w:bCs/>
          <w:szCs w:val="22"/>
        </w:rPr>
      </w:pPr>
      <w:r w:rsidRPr="007D10F0">
        <w:rPr>
          <w:rFonts w:ascii="K2D" w:hAnsi="K2D" w:cs="K2D"/>
          <w:bCs/>
          <w:szCs w:val="22"/>
        </w:rPr>
        <w:t>Tæt dialog og samarbejde med Handicap</w:t>
      </w:r>
      <w:r w:rsidR="00DD611F">
        <w:rPr>
          <w:rFonts w:ascii="K2D" w:hAnsi="K2D" w:cs="K2D"/>
          <w:bCs/>
          <w:szCs w:val="22"/>
        </w:rPr>
        <w:t xml:space="preserve"> og</w:t>
      </w:r>
      <w:r w:rsidRPr="007D10F0">
        <w:rPr>
          <w:rFonts w:ascii="K2D" w:hAnsi="K2D" w:cs="K2D"/>
          <w:bCs/>
          <w:szCs w:val="22"/>
        </w:rPr>
        <w:t xml:space="preserve"> Social</w:t>
      </w:r>
      <w:r w:rsidR="00DD611F">
        <w:rPr>
          <w:rFonts w:ascii="K2D" w:hAnsi="K2D" w:cs="K2D"/>
          <w:bCs/>
          <w:szCs w:val="22"/>
        </w:rPr>
        <w:t>ps</w:t>
      </w:r>
      <w:r w:rsidRPr="007D10F0">
        <w:rPr>
          <w:rFonts w:ascii="K2D" w:hAnsi="K2D" w:cs="K2D"/>
          <w:bCs/>
          <w:szCs w:val="22"/>
        </w:rPr>
        <w:t>ykiatri</w:t>
      </w:r>
      <w:r w:rsidR="00DD611F">
        <w:rPr>
          <w:rFonts w:ascii="K2D" w:hAnsi="K2D" w:cs="K2D"/>
          <w:bCs/>
          <w:szCs w:val="22"/>
        </w:rPr>
        <w:t>s</w:t>
      </w:r>
      <w:r w:rsidRPr="007D10F0">
        <w:rPr>
          <w:rFonts w:ascii="K2D" w:hAnsi="K2D" w:cs="K2D"/>
          <w:bCs/>
          <w:szCs w:val="22"/>
        </w:rPr>
        <w:t xml:space="preserve"> lederteam</w:t>
      </w:r>
    </w:p>
    <w:p w14:paraId="1C908629" w14:textId="77777777" w:rsidR="007D10F0" w:rsidRPr="007D10F0" w:rsidRDefault="007D10F0" w:rsidP="007D10F0">
      <w:pPr>
        <w:numPr>
          <w:ilvl w:val="0"/>
          <w:numId w:val="7"/>
        </w:numPr>
        <w:rPr>
          <w:rFonts w:ascii="K2D" w:hAnsi="K2D" w:cs="K2D"/>
          <w:bCs/>
          <w:szCs w:val="22"/>
        </w:rPr>
      </w:pPr>
      <w:r w:rsidRPr="007D10F0">
        <w:rPr>
          <w:rFonts w:ascii="K2D" w:hAnsi="K2D" w:cs="K2D"/>
          <w:bCs/>
          <w:szCs w:val="22"/>
        </w:rPr>
        <w:t>Fokus på borgeren som centrum for indsatsen, med sammenhængskraft og helhed</w:t>
      </w:r>
    </w:p>
    <w:p w14:paraId="4B76366D" w14:textId="77777777" w:rsidR="00AA1D37" w:rsidRDefault="00AA1D37" w:rsidP="00DE59C4">
      <w:pPr>
        <w:rPr>
          <w:rFonts w:ascii="K2D" w:hAnsi="K2D" w:cs="K2D"/>
          <w:b/>
          <w:szCs w:val="22"/>
        </w:rPr>
      </w:pPr>
    </w:p>
    <w:p w14:paraId="18466009" w14:textId="0ECBACDE" w:rsidR="00AA1D37" w:rsidRPr="00B67749" w:rsidRDefault="00B67749" w:rsidP="00DE59C4">
      <w:pPr>
        <w:rPr>
          <w:rFonts w:ascii="K2D" w:hAnsi="K2D" w:cs="K2D"/>
          <w:szCs w:val="22"/>
        </w:rPr>
      </w:pPr>
      <w:r w:rsidRPr="00B67749">
        <w:rPr>
          <w:rStyle w:val="Overskrift3Tegn"/>
          <w:rFonts w:ascii="K2D" w:hAnsi="K2D" w:cs="K2D"/>
        </w:rPr>
        <w:t>Borgernes perspektiv</w:t>
      </w:r>
      <w:r w:rsidRPr="00B67749">
        <w:rPr>
          <w:rStyle w:val="Overskrift3Tegn"/>
          <w:rFonts w:ascii="K2D" w:hAnsi="K2D" w:cs="K2D"/>
        </w:rPr>
        <w:br/>
      </w:r>
      <w:r w:rsidRPr="00B67749">
        <w:rPr>
          <w:rFonts w:ascii="K2D" w:hAnsi="K2D" w:cs="K2D"/>
          <w:szCs w:val="22"/>
        </w:rPr>
        <w:t xml:space="preserve">Borgerne på Postens Vej lægger vægt på, at den kommende centerleder er synlig, nærværende og relationsskabende. De ønsker en leder, der kender dem, siger hej i hverdagen, lytter, </w:t>
      </w:r>
      <w:r w:rsidR="009B64C0">
        <w:rPr>
          <w:rFonts w:ascii="K2D" w:hAnsi="K2D" w:cs="K2D"/>
          <w:szCs w:val="22"/>
        </w:rPr>
        <w:t xml:space="preserve">handler og </w:t>
      </w:r>
      <w:r w:rsidRPr="00B67749">
        <w:rPr>
          <w:rFonts w:ascii="K2D" w:hAnsi="K2D" w:cs="K2D"/>
          <w:szCs w:val="22"/>
        </w:rPr>
        <w:t>skaber tryghed og tager ansvar, når der opstår konflikter eller problemer. Borgerne efterspørger samtidig en venlig, rolig og retfærdig leder, der deltager i fællesskabet og bakker op om traditioner og aktiviteter på Postens Vej.</w:t>
      </w:r>
    </w:p>
    <w:p w14:paraId="52C2360C" w14:textId="77777777" w:rsidR="004352A0" w:rsidRDefault="004352A0" w:rsidP="00DE59C4">
      <w:pPr>
        <w:pStyle w:val="Overskrift2"/>
        <w:rPr>
          <w:rFonts w:ascii="K2D" w:hAnsi="K2D" w:cs="K2D"/>
        </w:rPr>
      </w:pPr>
    </w:p>
    <w:p w14:paraId="1AF85E3A" w14:textId="0DD22AD7" w:rsidR="008F13B9" w:rsidRPr="00205901" w:rsidRDefault="0057456C" w:rsidP="00DE59C4">
      <w:pPr>
        <w:pStyle w:val="Overskrift2"/>
        <w:rPr>
          <w:rFonts w:ascii="K2D" w:hAnsi="K2D" w:cs="K2D"/>
        </w:rPr>
      </w:pPr>
      <w:r>
        <w:rPr>
          <w:rFonts w:ascii="K2D" w:hAnsi="K2D" w:cs="K2D"/>
        </w:rPr>
        <w:t xml:space="preserve">Om </w:t>
      </w:r>
      <w:r w:rsidR="008F13B9" w:rsidRPr="00205901">
        <w:rPr>
          <w:rFonts w:ascii="K2D" w:hAnsi="K2D" w:cs="K2D"/>
        </w:rPr>
        <w:t>Vejle Kommune</w:t>
      </w:r>
    </w:p>
    <w:p w14:paraId="3CA98E67" w14:textId="77777777" w:rsidR="0057456C" w:rsidRDefault="008F13B9" w:rsidP="00DE59C4">
      <w:pPr>
        <w:rPr>
          <w:rFonts w:ascii="K2D" w:hAnsi="K2D" w:cs="K2D"/>
          <w:bCs/>
          <w:szCs w:val="22"/>
        </w:rPr>
      </w:pPr>
      <w:r w:rsidRPr="00E60F8B">
        <w:rPr>
          <w:rFonts w:ascii="K2D" w:hAnsi="K2D" w:cs="K2D"/>
          <w:bCs/>
          <w:szCs w:val="22"/>
        </w:rPr>
        <w:t xml:space="preserve">Vejle </w:t>
      </w:r>
      <w:r w:rsidR="0057456C">
        <w:rPr>
          <w:rFonts w:ascii="K2D" w:hAnsi="K2D" w:cs="K2D"/>
          <w:bCs/>
          <w:szCs w:val="22"/>
        </w:rPr>
        <w:t xml:space="preserve">Kommune </w:t>
      </w:r>
      <w:r w:rsidRPr="00E60F8B">
        <w:rPr>
          <w:rFonts w:ascii="K2D" w:hAnsi="K2D" w:cs="K2D"/>
          <w:bCs/>
          <w:szCs w:val="22"/>
        </w:rPr>
        <w:t>har fuld fart på, og visionen er intet mindre end at blive den sammenhængende, resiliente kommune, hvor vi arbejder i øjenhøjde, men med format.</w:t>
      </w:r>
      <w:r w:rsidR="0057456C">
        <w:rPr>
          <w:rFonts w:ascii="K2D" w:hAnsi="K2D" w:cs="K2D"/>
          <w:bCs/>
          <w:szCs w:val="22"/>
        </w:rPr>
        <w:t xml:space="preserve"> </w:t>
      </w:r>
    </w:p>
    <w:p w14:paraId="692C6D02" w14:textId="77777777" w:rsidR="0057456C" w:rsidRDefault="0057456C" w:rsidP="00DE59C4">
      <w:pPr>
        <w:rPr>
          <w:rFonts w:ascii="K2D" w:hAnsi="K2D" w:cs="K2D"/>
          <w:bCs/>
          <w:szCs w:val="22"/>
        </w:rPr>
      </w:pPr>
    </w:p>
    <w:p w14:paraId="0D90F437" w14:textId="685ECBDA" w:rsidR="008F13B9" w:rsidRPr="00E60F8B" w:rsidRDefault="008F13B9" w:rsidP="00DE59C4">
      <w:pPr>
        <w:rPr>
          <w:rFonts w:ascii="K2D" w:hAnsi="K2D" w:cs="K2D"/>
          <w:bCs/>
          <w:szCs w:val="22"/>
        </w:rPr>
      </w:pPr>
      <w:r w:rsidRPr="00E60F8B">
        <w:rPr>
          <w:rFonts w:ascii="K2D" w:hAnsi="K2D" w:cs="K2D"/>
          <w:bCs/>
          <w:szCs w:val="22"/>
        </w:rPr>
        <w:t xml:space="preserve">I den kommunale organisation er der cirka 10.000 medarbejdere. Den indre sammenhængskraft i kommunen er stærk, og kommunens borgere forholder sig aktivt til deres lokalområder gennem stærke foreninger og bidrager på mange forskellige måder til fællesskabet. </w:t>
      </w:r>
    </w:p>
    <w:p w14:paraId="0CF5ACC3" w14:textId="77777777" w:rsidR="008F13B9" w:rsidRPr="00E60F8B" w:rsidRDefault="008F13B9" w:rsidP="00DE59C4">
      <w:pPr>
        <w:rPr>
          <w:rFonts w:ascii="K2D" w:hAnsi="K2D" w:cs="K2D"/>
          <w:bCs/>
          <w:szCs w:val="22"/>
        </w:rPr>
      </w:pPr>
    </w:p>
    <w:p w14:paraId="20E0FDF3" w14:textId="507D1B47" w:rsidR="008F13B9" w:rsidRPr="00E60F8B" w:rsidRDefault="0057456C" w:rsidP="00DE59C4">
      <w:pPr>
        <w:rPr>
          <w:rFonts w:ascii="K2D" w:hAnsi="K2D" w:cs="K2D"/>
          <w:bCs/>
          <w:szCs w:val="22"/>
        </w:rPr>
      </w:pPr>
      <w:r>
        <w:rPr>
          <w:rFonts w:ascii="K2D" w:hAnsi="K2D" w:cs="K2D"/>
          <w:bCs/>
          <w:szCs w:val="22"/>
        </w:rPr>
        <w:t xml:space="preserve">Vejle </w:t>
      </w:r>
      <w:r w:rsidR="008F13B9" w:rsidRPr="00E60F8B">
        <w:rPr>
          <w:rFonts w:ascii="K2D" w:hAnsi="K2D" w:cs="K2D"/>
          <w:bCs/>
          <w:szCs w:val="22"/>
        </w:rPr>
        <w:t xml:space="preserve">er Danmarks 5. største </w:t>
      </w:r>
      <w:r>
        <w:rPr>
          <w:rFonts w:ascii="K2D" w:hAnsi="K2D" w:cs="K2D"/>
          <w:bCs/>
          <w:szCs w:val="22"/>
        </w:rPr>
        <w:t xml:space="preserve">kommune </w:t>
      </w:r>
      <w:r w:rsidR="008F13B9" w:rsidRPr="00E60F8B">
        <w:rPr>
          <w:rFonts w:ascii="K2D" w:hAnsi="K2D" w:cs="K2D"/>
          <w:bCs/>
          <w:szCs w:val="22"/>
        </w:rPr>
        <w:t>med ca. 121.000 indbyggere. Kommunen ligger som koblingspunkt imellem Trekantområdet og det Østjyske vækstlokomotiv og har oplevet næsten konstant vækst i en årrække med et støt stigende befolkningstal til følge.</w:t>
      </w:r>
      <w:r>
        <w:rPr>
          <w:rFonts w:ascii="K2D" w:hAnsi="K2D" w:cs="K2D"/>
          <w:bCs/>
          <w:szCs w:val="22"/>
        </w:rPr>
        <w:t xml:space="preserve"> </w:t>
      </w:r>
      <w:r w:rsidR="008F13B9" w:rsidRPr="00E60F8B">
        <w:rPr>
          <w:rFonts w:ascii="K2D" w:hAnsi="K2D" w:cs="K2D"/>
          <w:bCs/>
          <w:szCs w:val="22"/>
        </w:rPr>
        <w:t>Vejle er omgivet af motorveje, og det er hurtigt og let at komme til og fra Vejle. Alene i Vejle Kommune er der 50.000 arbejdspladser.</w:t>
      </w:r>
    </w:p>
    <w:p w14:paraId="727B09F9" w14:textId="77777777" w:rsidR="008F13B9" w:rsidRPr="00E60F8B" w:rsidRDefault="008F13B9" w:rsidP="00DE59C4">
      <w:pPr>
        <w:rPr>
          <w:rFonts w:ascii="K2D" w:hAnsi="K2D" w:cs="K2D"/>
          <w:bCs/>
          <w:szCs w:val="22"/>
        </w:rPr>
      </w:pPr>
    </w:p>
    <w:p w14:paraId="753A8639" w14:textId="77777777" w:rsidR="008F13B9" w:rsidRPr="00E60F8B" w:rsidRDefault="008F13B9" w:rsidP="00DE59C4">
      <w:pPr>
        <w:rPr>
          <w:rFonts w:ascii="K2D" w:hAnsi="K2D" w:cs="K2D"/>
          <w:bCs/>
          <w:szCs w:val="22"/>
        </w:rPr>
      </w:pPr>
      <w:r w:rsidRPr="00E60F8B">
        <w:rPr>
          <w:rFonts w:ascii="K2D" w:hAnsi="K2D" w:cs="K2D"/>
          <w:bCs/>
          <w:szCs w:val="22"/>
        </w:rPr>
        <w:t>Kommunen lykkes med at kombinere en stram og effektiv økonomisk styring med store ambitioner og en markant profil på at turde nyt i en organisation med højt til loftet.</w:t>
      </w:r>
    </w:p>
    <w:p w14:paraId="613C20C8" w14:textId="77777777" w:rsidR="008F13B9" w:rsidRPr="00E60F8B" w:rsidRDefault="008F13B9" w:rsidP="00DE59C4">
      <w:pPr>
        <w:rPr>
          <w:rFonts w:ascii="K2D" w:hAnsi="K2D" w:cs="K2D"/>
          <w:bCs/>
          <w:szCs w:val="22"/>
        </w:rPr>
      </w:pPr>
      <w:r w:rsidRPr="00E60F8B">
        <w:rPr>
          <w:rFonts w:ascii="K2D" w:hAnsi="K2D" w:cs="K2D"/>
          <w:bCs/>
          <w:szCs w:val="22"/>
        </w:rPr>
        <w:t xml:space="preserve"> </w:t>
      </w:r>
    </w:p>
    <w:p w14:paraId="5AC27E08" w14:textId="77777777" w:rsidR="008F13B9" w:rsidRPr="00E60F8B" w:rsidRDefault="008F13B9" w:rsidP="00DE59C4">
      <w:pPr>
        <w:rPr>
          <w:rFonts w:ascii="K2D" w:hAnsi="K2D" w:cs="K2D"/>
          <w:bCs/>
          <w:szCs w:val="22"/>
        </w:rPr>
      </w:pPr>
      <w:r w:rsidRPr="00E60F8B">
        <w:rPr>
          <w:rFonts w:ascii="K2D" w:hAnsi="K2D" w:cs="K2D"/>
          <w:bCs/>
          <w:szCs w:val="22"/>
        </w:rPr>
        <w:t>Kommunens overordnede vision hedder Vejle med Vilje:</w:t>
      </w:r>
    </w:p>
    <w:p w14:paraId="7269EFE4" w14:textId="77777777" w:rsidR="008F13B9" w:rsidRDefault="008F13B9" w:rsidP="00DE59C4">
      <w:pPr>
        <w:rPr>
          <w:rFonts w:ascii="K2D" w:hAnsi="K2D" w:cs="K2D"/>
          <w:b/>
          <w:szCs w:val="22"/>
        </w:rPr>
      </w:pPr>
    </w:p>
    <w:p w14:paraId="6524E8C0" w14:textId="77777777" w:rsidR="008F13B9" w:rsidRPr="00E60F8B" w:rsidRDefault="008F13B9" w:rsidP="00DE59C4">
      <w:pPr>
        <w:rPr>
          <w:rFonts w:ascii="K2D" w:hAnsi="K2D" w:cs="K2D"/>
          <w:b/>
          <w:szCs w:val="22"/>
        </w:rPr>
      </w:pPr>
      <w:r w:rsidRPr="00E60F8B">
        <w:rPr>
          <w:rFonts w:ascii="K2D" w:hAnsi="K2D" w:cs="K2D"/>
          <w:b/>
          <w:szCs w:val="22"/>
        </w:rPr>
        <w:t>Fælles om fremtiden</w:t>
      </w:r>
    </w:p>
    <w:p w14:paraId="5401EF61" w14:textId="77777777" w:rsidR="008F13B9" w:rsidRPr="00E60F8B" w:rsidRDefault="008F13B9" w:rsidP="00DE59C4">
      <w:pPr>
        <w:rPr>
          <w:rFonts w:ascii="K2D" w:hAnsi="K2D" w:cs="K2D"/>
          <w:bCs/>
          <w:szCs w:val="22"/>
        </w:rPr>
      </w:pPr>
      <w:r w:rsidRPr="00E60F8B">
        <w:rPr>
          <w:rFonts w:ascii="K2D" w:hAnsi="K2D" w:cs="K2D"/>
          <w:bCs/>
          <w:szCs w:val="22"/>
        </w:rPr>
        <w:t>Med rødder i fortiden er vi fælles om fremtiden. I landskaber og byer rundet af is, ildhu og industri. Med naturen som stolthed og styrke. Grundlagt på købmandskab og handlekraft. I dag en kommune – mellem de største og de mindste. Mellem ådale og fjord. Mellem unge og ældre. Med væksten i ryggen på tærsklen til mere.</w:t>
      </w:r>
    </w:p>
    <w:p w14:paraId="69495013" w14:textId="77777777" w:rsidR="008F13B9" w:rsidRPr="00E60F8B" w:rsidRDefault="008F13B9" w:rsidP="00DE59C4">
      <w:pPr>
        <w:rPr>
          <w:rFonts w:ascii="K2D" w:hAnsi="K2D" w:cs="K2D"/>
          <w:bCs/>
          <w:szCs w:val="22"/>
        </w:rPr>
      </w:pPr>
    </w:p>
    <w:p w14:paraId="3C91E210" w14:textId="77777777" w:rsidR="008F13B9" w:rsidRPr="00E60F8B" w:rsidRDefault="008F13B9" w:rsidP="00DE59C4">
      <w:pPr>
        <w:rPr>
          <w:rFonts w:ascii="K2D" w:hAnsi="K2D" w:cs="K2D"/>
          <w:b/>
          <w:szCs w:val="22"/>
        </w:rPr>
      </w:pPr>
      <w:r w:rsidRPr="00E60F8B">
        <w:rPr>
          <w:rFonts w:ascii="K2D" w:hAnsi="K2D" w:cs="K2D"/>
          <w:b/>
          <w:szCs w:val="22"/>
        </w:rPr>
        <w:t>Fortællingen om Vejle</w:t>
      </w:r>
    </w:p>
    <w:p w14:paraId="439A4EA3" w14:textId="77777777" w:rsidR="008F13B9" w:rsidRPr="00E60F8B" w:rsidRDefault="008F13B9" w:rsidP="00DE59C4">
      <w:pPr>
        <w:rPr>
          <w:rFonts w:ascii="K2D" w:hAnsi="K2D" w:cs="K2D"/>
          <w:bCs/>
          <w:szCs w:val="22"/>
        </w:rPr>
      </w:pPr>
      <w:r w:rsidRPr="00E60F8B">
        <w:rPr>
          <w:rFonts w:ascii="K2D" w:hAnsi="K2D" w:cs="K2D"/>
          <w:bCs/>
          <w:szCs w:val="22"/>
        </w:rPr>
        <w:t>Vi rummer hinanden. Hvor vi er ens, og hvor vi er forskellige. Som grundlag for vores trivsel, tryghed og liv i balance. Vi tager del i det lokale, og vi styrker relationer og demokrati. Det handler om at turde, at handle med vilje og have modet til at gå forrest. Vi gør udfordringer til muligheder, med plads til nytænkning og ambitioner for en stærk og bæredygtig vækst.</w:t>
      </w:r>
    </w:p>
    <w:p w14:paraId="11C7A05B" w14:textId="77777777" w:rsidR="008F13B9" w:rsidRPr="00E60F8B" w:rsidRDefault="008F13B9" w:rsidP="00DE59C4">
      <w:pPr>
        <w:rPr>
          <w:rFonts w:ascii="K2D" w:hAnsi="K2D" w:cs="K2D"/>
          <w:bCs/>
          <w:szCs w:val="22"/>
        </w:rPr>
      </w:pPr>
    </w:p>
    <w:p w14:paraId="325F6E12" w14:textId="7732E0FA" w:rsidR="008F13B9" w:rsidRPr="00E60F8B" w:rsidRDefault="008F13B9" w:rsidP="00DE59C4">
      <w:pPr>
        <w:rPr>
          <w:rFonts w:ascii="K2D" w:hAnsi="K2D" w:cs="K2D"/>
          <w:b/>
          <w:szCs w:val="22"/>
        </w:rPr>
      </w:pPr>
      <w:r w:rsidRPr="00E60F8B">
        <w:rPr>
          <w:rFonts w:ascii="K2D" w:hAnsi="K2D" w:cs="K2D"/>
          <w:b/>
          <w:szCs w:val="22"/>
        </w:rPr>
        <w:t xml:space="preserve">Visionens </w:t>
      </w:r>
      <w:r w:rsidR="00DE59C4">
        <w:rPr>
          <w:rFonts w:ascii="K2D" w:hAnsi="K2D" w:cs="K2D"/>
          <w:b/>
          <w:szCs w:val="22"/>
        </w:rPr>
        <w:t>tre</w:t>
      </w:r>
      <w:r w:rsidRPr="00E60F8B">
        <w:rPr>
          <w:rFonts w:ascii="K2D" w:hAnsi="K2D" w:cs="K2D"/>
          <w:b/>
          <w:szCs w:val="22"/>
        </w:rPr>
        <w:t xml:space="preserve"> ambitioner</w:t>
      </w:r>
    </w:p>
    <w:p w14:paraId="120E660F" w14:textId="77777777" w:rsidR="008F13B9" w:rsidRPr="00E60F8B" w:rsidRDefault="008F13B9" w:rsidP="00DE59C4">
      <w:pPr>
        <w:rPr>
          <w:rFonts w:ascii="K2D" w:hAnsi="K2D" w:cs="K2D"/>
          <w:bCs/>
          <w:szCs w:val="22"/>
        </w:rPr>
      </w:pPr>
      <w:r w:rsidRPr="00E60F8B">
        <w:rPr>
          <w:rFonts w:ascii="K2D" w:hAnsi="K2D" w:cs="K2D"/>
          <w:bCs/>
          <w:szCs w:val="22"/>
        </w:rPr>
        <w:t>Vi er noget for hinanden – fællesskaber er kernen i det gode liv. Derfor arbejder vi for at danne relationer og et stærkt medborgerskab. Medansvar for hinandens sundhed og trivsel. Vi giver plads til nye roller mellem borgere og kommune. Vi styrker rummelighed og mangfoldighed.</w:t>
      </w:r>
    </w:p>
    <w:p w14:paraId="4D6E05CB" w14:textId="77777777" w:rsidR="008F13B9" w:rsidRPr="00E60F8B" w:rsidRDefault="008F13B9" w:rsidP="00DE59C4">
      <w:pPr>
        <w:rPr>
          <w:rFonts w:ascii="K2D" w:hAnsi="K2D" w:cs="K2D"/>
          <w:bCs/>
          <w:szCs w:val="22"/>
        </w:rPr>
      </w:pPr>
    </w:p>
    <w:p w14:paraId="10E12D5E" w14:textId="77777777" w:rsidR="008F13B9" w:rsidRPr="00E60F8B" w:rsidRDefault="008F13B9" w:rsidP="00DE59C4">
      <w:pPr>
        <w:rPr>
          <w:rFonts w:ascii="K2D" w:hAnsi="K2D" w:cs="K2D"/>
          <w:bCs/>
          <w:szCs w:val="22"/>
        </w:rPr>
      </w:pPr>
      <w:r w:rsidRPr="00E60F8B">
        <w:rPr>
          <w:rFonts w:ascii="K2D" w:hAnsi="K2D" w:cs="K2D"/>
          <w:bCs/>
          <w:szCs w:val="22"/>
        </w:rPr>
        <w:t>Vi giver mere end vi tager – vi vil bo og leve i balance. Derfor passer vi på vores klima i alt, hvad vi gør. Sætter naturen først. Vi udvikler, vækster, skaber job, arbejdsliv og fritidsliv, som er bæredygtige og resiliente. Den hårde vækst går hånd i hånd med vækst i livskvalitet.</w:t>
      </w:r>
    </w:p>
    <w:p w14:paraId="299622DA" w14:textId="77777777" w:rsidR="008F13B9" w:rsidRPr="00E60F8B" w:rsidRDefault="008F13B9" w:rsidP="00DE59C4">
      <w:pPr>
        <w:rPr>
          <w:rFonts w:ascii="K2D" w:hAnsi="K2D" w:cs="K2D"/>
          <w:bCs/>
          <w:szCs w:val="22"/>
        </w:rPr>
      </w:pPr>
    </w:p>
    <w:p w14:paraId="7FC3C568" w14:textId="77777777" w:rsidR="008F13B9" w:rsidRPr="00E60F8B" w:rsidRDefault="008F13B9" w:rsidP="00DE59C4">
      <w:pPr>
        <w:rPr>
          <w:rFonts w:ascii="K2D" w:hAnsi="K2D" w:cs="K2D"/>
          <w:bCs/>
          <w:szCs w:val="22"/>
        </w:rPr>
      </w:pPr>
      <w:r w:rsidRPr="00E60F8B">
        <w:rPr>
          <w:rFonts w:ascii="K2D" w:hAnsi="K2D" w:cs="K2D"/>
          <w:bCs/>
          <w:szCs w:val="22"/>
        </w:rPr>
        <w:t>Vi former fremtiden med mod – Vejle er Danmarks femtestørste kommune. Det forpligter. Det giver muligheder. Derfor skaber vi plads til vilde idéer og nye samarbejder.  Vi styrker fremtidens Vejle Kommune med innovation, teknologi og uddannelse.</w:t>
      </w:r>
    </w:p>
    <w:p w14:paraId="14791A2C" w14:textId="77777777" w:rsidR="008F13B9" w:rsidRPr="00E60F8B" w:rsidRDefault="008F13B9" w:rsidP="00DE59C4">
      <w:pPr>
        <w:rPr>
          <w:rFonts w:ascii="K2D" w:hAnsi="K2D" w:cs="K2D"/>
          <w:bCs/>
          <w:szCs w:val="22"/>
        </w:rPr>
      </w:pPr>
    </w:p>
    <w:p w14:paraId="04EDD956" w14:textId="77777777" w:rsidR="008F13B9" w:rsidRPr="00E60F8B" w:rsidRDefault="008F13B9" w:rsidP="00DE59C4">
      <w:pPr>
        <w:rPr>
          <w:rFonts w:ascii="K2D" w:hAnsi="K2D" w:cs="K2D"/>
          <w:bCs/>
          <w:szCs w:val="22"/>
        </w:rPr>
      </w:pPr>
      <w:r w:rsidRPr="00E60F8B">
        <w:rPr>
          <w:rFonts w:ascii="K2D" w:hAnsi="K2D" w:cs="K2D"/>
          <w:bCs/>
          <w:szCs w:val="22"/>
        </w:rPr>
        <w:t>Vi kan kun indfri vores ambitioner ved at arbejde sammen. På tværs af borgere, uddannelser, erhvervsliv, kommune og lokalsamfund. På tværs af politik- og fagområder. På tværs af grænser og generationer. Det gør vi ved at arbejde med format, resiliens og i øjenhøjde.</w:t>
      </w:r>
    </w:p>
    <w:p w14:paraId="33B7796E" w14:textId="77777777" w:rsidR="008F13B9" w:rsidRPr="00E60F8B" w:rsidRDefault="008F13B9" w:rsidP="00DE59C4">
      <w:pPr>
        <w:rPr>
          <w:rFonts w:ascii="K2D" w:hAnsi="K2D" w:cs="K2D"/>
          <w:bCs/>
          <w:szCs w:val="22"/>
        </w:rPr>
      </w:pPr>
    </w:p>
    <w:p w14:paraId="20BA4BDA" w14:textId="77777777" w:rsidR="008F13B9" w:rsidRPr="00E60F8B" w:rsidRDefault="008F13B9" w:rsidP="00DE59C4">
      <w:pPr>
        <w:rPr>
          <w:rFonts w:ascii="K2D" w:hAnsi="K2D" w:cs="K2D"/>
          <w:bCs/>
          <w:szCs w:val="22"/>
        </w:rPr>
      </w:pPr>
      <w:r w:rsidRPr="00E60F8B">
        <w:rPr>
          <w:rFonts w:ascii="K2D" w:hAnsi="K2D" w:cs="K2D"/>
          <w:bCs/>
          <w:szCs w:val="22"/>
        </w:rPr>
        <w:t>Det er en vision, der netop ikke er en hyldevare, men hvor den røde tråd kan genfindes i organisationen, dens handlinger og politikker, en vision, du skal spille ind i.</w:t>
      </w:r>
    </w:p>
    <w:p w14:paraId="691F6B4C" w14:textId="77777777" w:rsidR="008F13B9" w:rsidRPr="00E60F8B" w:rsidRDefault="008F13B9" w:rsidP="00DE59C4">
      <w:pPr>
        <w:rPr>
          <w:rFonts w:ascii="K2D" w:hAnsi="K2D" w:cs="K2D"/>
          <w:bCs/>
          <w:szCs w:val="22"/>
        </w:rPr>
      </w:pPr>
    </w:p>
    <w:p w14:paraId="75643C71" w14:textId="77777777" w:rsidR="008F13B9" w:rsidRPr="00205901" w:rsidRDefault="008F13B9" w:rsidP="00DE59C4">
      <w:pPr>
        <w:pStyle w:val="Overskrift3"/>
        <w:rPr>
          <w:rFonts w:ascii="K2D" w:hAnsi="K2D" w:cs="K2D"/>
        </w:rPr>
      </w:pPr>
      <w:r w:rsidRPr="00205901">
        <w:rPr>
          <w:rFonts w:ascii="K2D" w:hAnsi="K2D" w:cs="K2D"/>
        </w:rPr>
        <w:t>Den politiske organisation</w:t>
      </w:r>
    </w:p>
    <w:p w14:paraId="216FA23B" w14:textId="77777777" w:rsidR="008F13B9" w:rsidRPr="00E60F8B" w:rsidRDefault="008F13B9" w:rsidP="00DE59C4">
      <w:pPr>
        <w:rPr>
          <w:rFonts w:ascii="K2D" w:hAnsi="K2D" w:cs="K2D"/>
          <w:bCs/>
          <w:szCs w:val="22"/>
        </w:rPr>
      </w:pPr>
      <w:r w:rsidRPr="00E60F8B">
        <w:rPr>
          <w:rFonts w:ascii="K2D" w:hAnsi="K2D" w:cs="K2D"/>
          <w:bCs/>
          <w:szCs w:val="22"/>
        </w:rPr>
        <w:t>Den politiske organisation består, ud over Byråd og Økonomiudvalg, af ni stående udvalg. De er: Børne- og Familieudvalget, Sundheds- og Forebyggelsesudvalget, Arbejdsmarkedsudvalget, Kultur- og Idrætsudvalget, Natur- og Miljøudvalget, Teknisk Udvalg, Seniorudvalget, Voksenudvalget og Udvalget for Lokalsamfund og Nærdemokrati.</w:t>
      </w:r>
    </w:p>
    <w:p w14:paraId="52AF698E" w14:textId="77777777" w:rsidR="008F13B9" w:rsidRPr="00E60F8B" w:rsidRDefault="008F13B9" w:rsidP="00DE59C4">
      <w:pPr>
        <w:rPr>
          <w:rFonts w:ascii="K2D" w:hAnsi="K2D" w:cs="K2D"/>
          <w:bCs/>
          <w:szCs w:val="22"/>
        </w:rPr>
      </w:pPr>
    </w:p>
    <w:p w14:paraId="2E71484D" w14:textId="77777777" w:rsidR="008F13B9" w:rsidRPr="00E60F8B" w:rsidRDefault="008F13B9" w:rsidP="00DE59C4">
      <w:pPr>
        <w:rPr>
          <w:rFonts w:ascii="K2D" w:hAnsi="K2D" w:cs="K2D"/>
          <w:bCs/>
          <w:szCs w:val="22"/>
        </w:rPr>
      </w:pPr>
      <w:r w:rsidRPr="00E60F8B">
        <w:rPr>
          <w:rFonts w:ascii="K2D" w:hAnsi="K2D" w:cs="K2D"/>
          <w:bCs/>
          <w:szCs w:val="22"/>
        </w:rPr>
        <w:t>I kommunen er der tradition for et godt bredt samarbejde, der bl.a. typisk indebærer bred politisk opbakning til budgetterne, der udmøntes med udgangspunkt i Vejle med Vilje - vores fælles vision.</w:t>
      </w:r>
    </w:p>
    <w:p w14:paraId="0366A075" w14:textId="77777777" w:rsidR="003A0E1F" w:rsidRDefault="003A0E1F" w:rsidP="00DE59C4">
      <w:pPr>
        <w:pStyle w:val="Overskrift3"/>
        <w:rPr>
          <w:rFonts w:ascii="K2D" w:hAnsi="K2D" w:cs="K2D"/>
        </w:rPr>
      </w:pPr>
    </w:p>
    <w:p w14:paraId="5EF6A8B9" w14:textId="2DC5414B" w:rsidR="008F13B9" w:rsidRPr="00205901" w:rsidRDefault="008F13B9" w:rsidP="00DE59C4">
      <w:pPr>
        <w:pStyle w:val="Overskrift3"/>
        <w:rPr>
          <w:rFonts w:ascii="K2D" w:hAnsi="K2D" w:cs="K2D"/>
        </w:rPr>
      </w:pPr>
      <w:r w:rsidRPr="00205901">
        <w:rPr>
          <w:rFonts w:ascii="K2D" w:hAnsi="K2D" w:cs="K2D"/>
        </w:rPr>
        <w:t>Den administrative organisation</w:t>
      </w:r>
    </w:p>
    <w:p w14:paraId="37B398CD" w14:textId="77777777" w:rsidR="008F13B9" w:rsidRDefault="008F13B9" w:rsidP="00DE59C4">
      <w:pPr>
        <w:rPr>
          <w:rFonts w:ascii="K2D" w:hAnsi="K2D" w:cs="K2D"/>
          <w:bCs/>
          <w:szCs w:val="22"/>
        </w:rPr>
      </w:pPr>
      <w:r w:rsidRPr="00E60F8B">
        <w:rPr>
          <w:rFonts w:ascii="K2D" w:hAnsi="K2D" w:cs="K2D"/>
          <w:bCs/>
          <w:szCs w:val="22"/>
        </w:rPr>
        <w:t>Direktionen har seks medlemmer. Ud over kommunaldirektøren er det direktørerne for Økonomi, Arbejdsmarked &amp; Sundhed, Børn &amp; Unge, Velfærd, Kultur &amp; Fritid og Teknik &amp; Miljø. De fem direktører har ansvaret for de respektive forvaltninger, og kommunaldirektøren har ansvaret for en række stabsfunktioner.</w:t>
      </w:r>
    </w:p>
    <w:p w14:paraId="7FF9B0E8" w14:textId="77777777" w:rsidR="008F13B9" w:rsidRPr="00E60F8B" w:rsidRDefault="008F13B9" w:rsidP="00DE59C4">
      <w:pPr>
        <w:rPr>
          <w:rFonts w:ascii="K2D" w:hAnsi="K2D" w:cs="K2D"/>
          <w:bCs/>
          <w:szCs w:val="22"/>
        </w:rPr>
      </w:pPr>
      <w:r w:rsidRPr="00E60F8B">
        <w:rPr>
          <w:rFonts w:ascii="K2D" w:hAnsi="K2D" w:cs="K2D"/>
          <w:bCs/>
          <w:szCs w:val="22"/>
        </w:rPr>
        <w:t>Vejle Kommunes overordnede ledelsespolitik tager afsæt i den overordnede vision og hedder Ledelse med Vilje – viljen til at gøre en forskel for livet i Vejle.</w:t>
      </w:r>
    </w:p>
    <w:p w14:paraId="4D946EF7" w14:textId="77777777" w:rsidR="00DE59C4" w:rsidRDefault="00DE59C4" w:rsidP="00DE59C4">
      <w:pPr>
        <w:rPr>
          <w:rFonts w:ascii="K2D" w:hAnsi="K2D" w:cs="K2D"/>
          <w:bCs/>
          <w:szCs w:val="22"/>
        </w:rPr>
      </w:pPr>
    </w:p>
    <w:p w14:paraId="2904BC94" w14:textId="599BEB08" w:rsidR="008F13B9" w:rsidRPr="00E60F8B" w:rsidRDefault="008F13B9" w:rsidP="00DE59C4">
      <w:pPr>
        <w:rPr>
          <w:rFonts w:ascii="K2D" w:hAnsi="K2D" w:cs="K2D"/>
          <w:bCs/>
          <w:szCs w:val="22"/>
        </w:rPr>
      </w:pPr>
      <w:r w:rsidRPr="00E60F8B">
        <w:rPr>
          <w:rFonts w:ascii="K2D" w:hAnsi="K2D" w:cs="K2D"/>
          <w:bCs/>
          <w:szCs w:val="22"/>
        </w:rPr>
        <w:t>De overordnede forventninger til ledere i Vejle Kommune er:</w:t>
      </w:r>
    </w:p>
    <w:p w14:paraId="35C33CD4" w14:textId="77777777" w:rsidR="008F13B9" w:rsidRPr="00E60F8B" w:rsidRDefault="008F13B9" w:rsidP="00DE59C4">
      <w:pPr>
        <w:pStyle w:val="Listeafsnit"/>
        <w:numPr>
          <w:ilvl w:val="0"/>
          <w:numId w:val="1"/>
        </w:numPr>
        <w:rPr>
          <w:rFonts w:ascii="K2D" w:hAnsi="K2D" w:cs="K2D"/>
          <w:bCs/>
          <w:szCs w:val="22"/>
        </w:rPr>
      </w:pPr>
      <w:r w:rsidRPr="00E60F8B">
        <w:rPr>
          <w:rFonts w:ascii="K2D" w:hAnsi="K2D" w:cs="K2D"/>
          <w:bCs/>
          <w:szCs w:val="22"/>
        </w:rPr>
        <w:t>Skab resultater</w:t>
      </w:r>
    </w:p>
    <w:p w14:paraId="1E015A4C" w14:textId="77777777" w:rsidR="008F13B9" w:rsidRPr="00E60F8B" w:rsidRDefault="008F13B9" w:rsidP="00DE59C4">
      <w:pPr>
        <w:pStyle w:val="Listeafsnit"/>
        <w:numPr>
          <w:ilvl w:val="0"/>
          <w:numId w:val="1"/>
        </w:numPr>
        <w:rPr>
          <w:rFonts w:ascii="K2D" w:hAnsi="K2D" w:cs="K2D"/>
          <w:bCs/>
          <w:szCs w:val="22"/>
        </w:rPr>
      </w:pPr>
      <w:r w:rsidRPr="00E60F8B">
        <w:rPr>
          <w:rFonts w:ascii="K2D" w:hAnsi="K2D" w:cs="K2D"/>
          <w:bCs/>
          <w:szCs w:val="22"/>
        </w:rPr>
        <w:t>Spil hinanden gode</w:t>
      </w:r>
    </w:p>
    <w:p w14:paraId="34F1E1D0" w14:textId="77777777" w:rsidR="008F13B9" w:rsidRPr="00E60F8B" w:rsidRDefault="008F13B9" w:rsidP="00DE59C4">
      <w:pPr>
        <w:pStyle w:val="Listeafsnit"/>
        <w:numPr>
          <w:ilvl w:val="0"/>
          <w:numId w:val="1"/>
        </w:numPr>
        <w:rPr>
          <w:rFonts w:ascii="K2D" w:hAnsi="K2D" w:cs="K2D"/>
          <w:bCs/>
          <w:szCs w:val="22"/>
        </w:rPr>
      </w:pPr>
      <w:r w:rsidRPr="00E60F8B">
        <w:rPr>
          <w:rFonts w:ascii="K2D" w:hAnsi="K2D" w:cs="K2D"/>
          <w:bCs/>
          <w:szCs w:val="22"/>
        </w:rPr>
        <w:t>Tegn fremtiden</w:t>
      </w:r>
    </w:p>
    <w:p w14:paraId="3E70B7FD" w14:textId="77777777" w:rsidR="008F13B9" w:rsidRPr="00E60F8B" w:rsidRDefault="008F13B9" w:rsidP="00DE59C4">
      <w:pPr>
        <w:pStyle w:val="Listeafsnit"/>
        <w:numPr>
          <w:ilvl w:val="0"/>
          <w:numId w:val="1"/>
        </w:numPr>
        <w:rPr>
          <w:rFonts w:ascii="K2D" w:hAnsi="K2D" w:cs="K2D"/>
          <w:bCs/>
          <w:szCs w:val="22"/>
        </w:rPr>
      </w:pPr>
      <w:r w:rsidRPr="00E60F8B">
        <w:rPr>
          <w:rFonts w:ascii="K2D" w:hAnsi="K2D" w:cs="K2D"/>
          <w:bCs/>
          <w:szCs w:val="22"/>
        </w:rPr>
        <w:t>Du skal ville noget</w:t>
      </w:r>
    </w:p>
    <w:p w14:paraId="054F2D12" w14:textId="77777777" w:rsidR="008F13B9" w:rsidRPr="00E60F8B" w:rsidRDefault="008F13B9" w:rsidP="00DE59C4">
      <w:pPr>
        <w:rPr>
          <w:rFonts w:ascii="K2D" w:hAnsi="K2D" w:cs="K2D"/>
          <w:bCs/>
          <w:szCs w:val="22"/>
        </w:rPr>
      </w:pPr>
    </w:p>
    <w:p w14:paraId="4980BBF1" w14:textId="77777777" w:rsidR="008F13B9" w:rsidRPr="00E60F8B" w:rsidRDefault="008F13B9" w:rsidP="00DE59C4">
      <w:pPr>
        <w:rPr>
          <w:rFonts w:ascii="K2D" w:hAnsi="K2D" w:cs="K2D"/>
          <w:bCs/>
          <w:szCs w:val="22"/>
        </w:rPr>
      </w:pPr>
      <w:proofErr w:type="spellStart"/>
      <w:r w:rsidRPr="00E60F8B">
        <w:rPr>
          <w:rFonts w:ascii="K2D" w:hAnsi="K2D" w:cs="K2D"/>
          <w:bCs/>
          <w:szCs w:val="22"/>
        </w:rPr>
        <w:t>Personalepolitisk</w:t>
      </w:r>
      <w:proofErr w:type="spellEnd"/>
      <w:r w:rsidRPr="00E60F8B">
        <w:rPr>
          <w:rFonts w:ascii="K2D" w:hAnsi="K2D" w:cs="K2D"/>
          <w:bCs/>
          <w:szCs w:val="22"/>
        </w:rPr>
        <w:t xml:space="preserve"> har vi i flere år haft fokus på trivsel, arbejdsglæde og faglig stolthed. Lige nu har vi særlig fokus på faglig stolthed, når vi skal arbejde med et udefra og ind perspektiv og tage borgerens stemme ind. Vores personalepolitiske værdier, Ansat med Vilje, afspejler en dialogkultur med Sig det – til den, der kan gøre noget ved det.</w:t>
      </w:r>
    </w:p>
    <w:p w14:paraId="1CD8424A" w14:textId="77777777" w:rsidR="0057456C" w:rsidRDefault="0057456C" w:rsidP="00DE59C4">
      <w:pPr>
        <w:pStyle w:val="Overskrift2"/>
        <w:rPr>
          <w:rFonts w:ascii="K2D" w:hAnsi="K2D" w:cs="K2D"/>
        </w:rPr>
      </w:pPr>
    </w:p>
    <w:p w14:paraId="197C36AC" w14:textId="77777777" w:rsidR="008F13B9" w:rsidRPr="00E60F8B" w:rsidRDefault="008F13B9" w:rsidP="00DE59C4">
      <w:pPr>
        <w:rPr>
          <w:rFonts w:ascii="K2D" w:hAnsi="K2D" w:cs="K2D"/>
          <w:bCs/>
        </w:rPr>
      </w:pPr>
      <w:hyperlink r:id="rId10" w:history="1">
        <w:r w:rsidRPr="00E60F8B">
          <w:rPr>
            <w:rStyle w:val="Hyperlink"/>
            <w:rFonts w:ascii="K2D" w:hAnsi="K2D" w:cs="K2D"/>
            <w:bCs/>
          </w:rPr>
          <w:t>Læs mere om Vejle Kommune på kommunens hjemmeside</w:t>
        </w:r>
      </w:hyperlink>
    </w:p>
    <w:p w14:paraId="4D4A18A2" w14:textId="77777777" w:rsidR="008F13B9" w:rsidRPr="00E60F8B" w:rsidRDefault="008F13B9" w:rsidP="00DE59C4">
      <w:pPr>
        <w:rPr>
          <w:rFonts w:ascii="K2D" w:hAnsi="K2D" w:cs="K2D"/>
        </w:rPr>
      </w:pPr>
    </w:p>
    <w:p w14:paraId="2E9FE8E0" w14:textId="77777777" w:rsidR="008F13B9" w:rsidRPr="00A861D5" w:rsidRDefault="008F13B9" w:rsidP="00DE59C4">
      <w:pPr>
        <w:pStyle w:val="Overskrift2"/>
        <w:rPr>
          <w:rFonts w:ascii="K2D" w:hAnsi="K2D" w:cs="K2D"/>
        </w:rPr>
      </w:pPr>
      <w:bookmarkStart w:id="4" w:name="_Toc68605023"/>
      <w:r w:rsidRPr="00A861D5">
        <w:rPr>
          <w:rFonts w:ascii="K2D" w:hAnsi="K2D" w:cs="K2D"/>
        </w:rPr>
        <w:t>Ansættelsesvilkår</w:t>
      </w:r>
      <w:bookmarkEnd w:id="3"/>
      <w:bookmarkEnd w:id="4"/>
    </w:p>
    <w:p w14:paraId="03CB4772" w14:textId="7A708072" w:rsidR="00A861D5" w:rsidRPr="00F57722" w:rsidRDefault="00A861D5" w:rsidP="00A861D5">
      <w:pPr>
        <w:spacing w:line="276" w:lineRule="auto"/>
        <w:rPr>
          <w:rFonts w:ascii="K2D" w:hAnsi="K2D" w:cs="K2D"/>
          <w:color w:val="000000"/>
          <w:szCs w:val="22"/>
        </w:rPr>
      </w:pPr>
      <w:bookmarkStart w:id="5" w:name="_Hlk170214558"/>
      <w:r w:rsidRPr="00A861D5">
        <w:rPr>
          <w:rFonts w:ascii="K2D" w:hAnsi="K2D" w:cs="K2D"/>
          <w:color w:val="000000"/>
          <w:szCs w:val="22"/>
        </w:rPr>
        <w:t xml:space="preserve">Løn- og ansættelsesvilkår for </w:t>
      </w:r>
      <w:r w:rsidRPr="00A861D5">
        <w:rPr>
          <w:rFonts w:ascii="K2D" w:hAnsi="K2D" w:cs="K2D"/>
          <w:color w:val="000000"/>
          <w:szCs w:val="20"/>
        </w:rPr>
        <w:t xml:space="preserve">stillingen som </w:t>
      </w:r>
      <w:r w:rsidRPr="00A861D5">
        <w:rPr>
          <w:rFonts w:ascii="K2D" w:hAnsi="K2D" w:cs="K2D"/>
        </w:rPr>
        <w:t>centerleder</w:t>
      </w:r>
      <w:r w:rsidRPr="00A861D5">
        <w:rPr>
          <w:rFonts w:ascii="K2D" w:hAnsi="K2D" w:cs="K2D"/>
          <w:color w:val="000000"/>
          <w:szCs w:val="20"/>
        </w:rPr>
        <w:t xml:space="preserve"> for </w:t>
      </w:r>
      <w:r w:rsidR="007C6A07">
        <w:rPr>
          <w:rFonts w:ascii="K2D" w:hAnsi="K2D" w:cs="K2D"/>
          <w:color w:val="000000"/>
          <w:szCs w:val="20"/>
        </w:rPr>
        <w:t>Postens Vej</w:t>
      </w:r>
      <w:r w:rsidR="0098478F" w:rsidRPr="00A861D5">
        <w:rPr>
          <w:rFonts w:ascii="K2D" w:hAnsi="K2D" w:cs="K2D"/>
          <w:color w:val="000000"/>
          <w:szCs w:val="22"/>
        </w:rPr>
        <w:t xml:space="preserve"> </w:t>
      </w:r>
      <w:r w:rsidRPr="00A861D5">
        <w:rPr>
          <w:rFonts w:ascii="K2D" w:hAnsi="K2D" w:cs="K2D"/>
          <w:color w:val="000000"/>
          <w:szCs w:val="22"/>
        </w:rPr>
        <w:t>aftales i henhold til gældende overenskomster og aftaler med forhandlingsberettigede organisationer.</w:t>
      </w:r>
    </w:p>
    <w:bookmarkEnd w:id="5"/>
    <w:p w14:paraId="20C8B53B" w14:textId="77777777" w:rsidR="008F13B9" w:rsidRPr="00E60F8B" w:rsidRDefault="008F13B9" w:rsidP="00DE59C4">
      <w:pPr>
        <w:spacing w:line="276" w:lineRule="auto"/>
        <w:rPr>
          <w:rFonts w:ascii="K2D" w:hAnsi="K2D" w:cs="K2D"/>
          <w:color w:val="000000"/>
          <w:szCs w:val="20"/>
        </w:rPr>
      </w:pPr>
    </w:p>
    <w:p w14:paraId="4EDD6ADB" w14:textId="77777777" w:rsidR="008F13B9" w:rsidRPr="00205901" w:rsidRDefault="008F13B9" w:rsidP="00DE59C4">
      <w:pPr>
        <w:pStyle w:val="Overskrift2"/>
        <w:rPr>
          <w:rFonts w:ascii="K2D" w:hAnsi="K2D" w:cs="K2D"/>
          <w:i/>
          <w:sz w:val="20"/>
        </w:rPr>
      </w:pPr>
      <w:bookmarkStart w:id="6" w:name="_Toc522092918"/>
      <w:bookmarkStart w:id="7" w:name="_Toc68605024"/>
      <w:r w:rsidRPr="00205901">
        <w:rPr>
          <w:rFonts w:ascii="K2D" w:hAnsi="K2D" w:cs="K2D"/>
        </w:rPr>
        <w:lastRenderedPageBreak/>
        <w:t>Ansættelsesproces</w:t>
      </w:r>
      <w:bookmarkEnd w:id="6"/>
      <w:bookmarkEnd w:id="7"/>
    </w:p>
    <w:p w14:paraId="1F5925E8" w14:textId="7C63ED6A" w:rsidR="008F13B9" w:rsidRPr="00C824F0" w:rsidRDefault="008F13B9" w:rsidP="00DE59C4">
      <w:pPr>
        <w:spacing w:line="276" w:lineRule="auto"/>
        <w:rPr>
          <w:rFonts w:ascii="K2D" w:hAnsi="K2D" w:cs="K2D"/>
          <w:color w:val="000000"/>
          <w:szCs w:val="22"/>
        </w:rPr>
      </w:pPr>
      <w:r w:rsidRPr="00E60F8B">
        <w:rPr>
          <w:rFonts w:ascii="K2D" w:hAnsi="K2D" w:cs="K2D"/>
          <w:color w:val="000000"/>
          <w:szCs w:val="20"/>
        </w:rPr>
        <w:t xml:space="preserve">Send </w:t>
      </w:r>
      <w:r w:rsidRPr="00C824F0">
        <w:rPr>
          <w:rFonts w:ascii="K2D" w:hAnsi="K2D" w:cs="K2D"/>
          <w:color w:val="000000"/>
          <w:szCs w:val="22"/>
        </w:rPr>
        <w:t xml:space="preserve">ansøgningen via Vejle Kommunes hjemmeside senest </w:t>
      </w:r>
      <w:r w:rsidR="00C824F0" w:rsidRPr="00C824F0">
        <w:rPr>
          <w:rFonts w:ascii="K2D" w:hAnsi="K2D" w:cs="K2D"/>
          <w:szCs w:val="22"/>
        </w:rPr>
        <w:t>12. april kl. 23.59</w:t>
      </w:r>
    </w:p>
    <w:p w14:paraId="3A1000A9" w14:textId="77777777" w:rsidR="008F13B9" w:rsidRPr="00E60F8B" w:rsidRDefault="008F13B9" w:rsidP="00DE59C4">
      <w:pPr>
        <w:spacing w:line="276" w:lineRule="auto"/>
        <w:rPr>
          <w:rFonts w:ascii="K2D" w:hAnsi="K2D" w:cs="K2D"/>
          <w:color w:val="000000"/>
          <w:szCs w:val="20"/>
        </w:rPr>
      </w:pPr>
    </w:p>
    <w:p w14:paraId="12F622E6" w14:textId="77777777" w:rsidR="008F13B9" w:rsidRPr="00E60F8B" w:rsidRDefault="008F13B9" w:rsidP="00DE59C4">
      <w:pPr>
        <w:spacing w:line="276" w:lineRule="auto"/>
        <w:rPr>
          <w:rFonts w:ascii="K2D" w:hAnsi="K2D" w:cs="K2D"/>
          <w:color w:val="000000"/>
          <w:szCs w:val="20"/>
        </w:rPr>
      </w:pPr>
      <w:r w:rsidRPr="00E60F8B">
        <w:rPr>
          <w:rFonts w:ascii="K2D" w:hAnsi="K2D" w:cs="K2D"/>
          <w:color w:val="000000"/>
          <w:szCs w:val="20"/>
        </w:rPr>
        <w:t xml:space="preserve">Rekrutteringssystemet sender en kvittering for modtagelsen af ansøgningen til den mailadresse, du angiver i forbindelse med ansøgningen. Det forudsættes, at denne mailadresse kan anvendes til den fortrolige kommunikation mellem ansøger og Vejle Kommune i resten af ansættelsesprocessen. </w:t>
      </w:r>
    </w:p>
    <w:p w14:paraId="72524812" w14:textId="7D6B99AF" w:rsidR="008F13B9" w:rsidRPr="00E60F8B" w:rsidRDefault="00C824F0" w:rsidP="003A0E1F">
      <w:pPr>
        <w:rPr>
          <w:rFonts w:ascii="K2D" w:hAnsi="K2D" w:cs="K2D"/>
          <w:color w:val="000000"/>
          <w:szCs w:val="20"/>
        </w:rPr>
      </w:pPr>
      <w:r>
        <w:rPr>
          <w:rFonts w:ascii="K2D" w:hAnsi="K2D" w:cs="K2D"/>
          <w:bCs/>
          <w:color w:val="000000"/>
          <w:szCs w:val="20"/>
        </w:rPr>
        <w:t>Den</w:t>
      </w:r>
      <w:r w:rsidRPr="00C824F0">
        <w:rPr>
          <w:rFonts w:ascii="K2D" w:hAnsi="K2D" w:cs="K2D"/>
          <w:bCs/>
          <w:color w:val="000000"/>
          <w:szCs w:val="20"/>
        </w:rPr>
        <w:t xml:space="preserve"> 16. april</w:t>
      </w:r>
      <w:r w:rsidR="008F13B9" w:rsidRPr="00941E98">
        <w:rPr>
          <w:rFonts w:ascii="K2D" w:hAnsi="K2D" w:cs="K2D"/>
          <w:b/>
          <w:color w:val="000000"/>
          <w:szCs w:val="20"/>
        </w:rPr>
        <w:t xml:space="preserve"> </w:t>
      </w:r>
      <w:r w:rsidR="008F13B9" w:rsidRPr="00941E98">
        <w:rPr>
          <w:rFonts w:ascii="K2D" w:hAnsi="K2D" w:cs="K2D"/>
          <w:color w:val="000000"/>
          <w:szCs w:val="20"/>
        </w:rPr>
        <w:t>beslutter</w:t>
      </w:r>
      <w:r w:rsidR="008F13B9" w:rsidRPr="00E60F8B">
        <w:rPr>
          <w:rFonts w:ascii="K2D" w:hAnsi="K2D" w:cs="K2D"/>
          <w:color w:val="000000"/>
          <w:szCs w:val="20"/>
        </w:rPr>
        <w:t xml:space="preserve"> ansættelsesudvalget, hvem de vil indkalde til 1. samtale. De udvalgte ansøgere får besked umiddelbart efter.</w:t>
      </w:r>
    </w:p>
    <w:p w14:paraId="59A3C1CA" w14:textId="77777777" w:rsidR="008F13B9" w:rsidRPr="00E60F8B" w:rsidRDefault="008F13B9" w:rsidP="003A0E1F">
      <w:pPr>
        <w:rPr>
          <w:rFonts w:ascii="K2D" w:hAnsi="K2D" w:cs="K2D"/>
          <w:color w:val="000000"/>
          <w:szCs w:val="20"/>
        </w:rPr>
      </w:pPr>
    </w:p>
    <w:p w14:paraId="7A4E47E8" w14:textId="2A570CA0" w:rsidR="008F13B9" w:rsidRPr="00E60F8B" w:rsidRDefault="008F13B9" w:rsidP="003A0E1F">
      <w:pPr>
        <w:rPr>
          <w:rFonts w:ascii="K2D" w:hAnsi="K2D" w:cs="K2D"/>
          <w:b/>
          <w:color w:val="000000"/>
          <w:szCs w:val="20"/>
        </w:rPr>
      </w:pPr>
      <w:r w:rsidRPr="00E60F8B">
        <w:rPr>
          <w:rFonts w:ascii="K2D" w:hAnsi="K2D" w:cs="K2D"/>
          <w:color w:val="000000"/>
          <w:szCs w:val="20"/>
        </w:rPr>
        <w:t>1. samtalerunde afvikles</w:t>
      </w:r>
      <w:r w:rsidR="00C824F0">
        <w:rPr>
          <w:rFonts w:ascii="K2D" w:hAnsi="K2D" w:cs="K2D"/>
          <w:color w:val="000000"/>
          <w:szCs w:val="20"/>
        </w:rPr>
        <w:t xml:space="preserve"> den </w:t>
      </w:r>
      <w:r w:rsidR="00172431">
        <w:rPr>
          <w:rFonts w:ascii="K2D" w:hAnsi="K2D" w:cs="K2D"/>
          <w:color w:val="000000"/>
          <w:szCs w:val="20"/>
        </w:rPr>
        <w:t>23. april.</w:t>
      </w:r>
    </w:p>
    <w:p w14:paraId="28299435" w14:textId="77777777" w:rsidR="008F13B9" w:rsidRPr="00E60F8B" w:rsidRDefault="008F13B9" w:rsidP="003A0E1F">
      <w:pPr>
        <w:rPr>
          <w:rFonts w:ascii="K2D" w:hAnsi="K2D" w:cs="K2D"/>
          <w:color w:val="000000"/>
          <w:szCs w:val="20"/>
        </w:rPr>
      </w:pPr>
    </w:p>
    <w:p w14:paraId="79514095" w14:textId="77777777" w:rsidR="004C21D7" w:rsidRDefault="004C21D7" w:rsidP="004C21D7">
      <w:pPr>
        <w:rPr>
          <w:rFonts w:ascii="K2D" w:hAnsi="K2D" w:cs="K2D"/>
          <w:color w:val="000000"/>
          <w:szCs w:val="20"/>
        </w:rPr>
      </w:pPr>
      <w:r w:rsidRPr="00141901">
        <w:rPr>
          <w:rFonts w:ascii="K2D" w:hAnsi="K2D" w:cs="K2D"/>
          <w:color w:val="000000"/>
          <w:szCs w:val="20"/>
        </w:rPr>
        <w:t>Som en del af rekrutteringsprocessen gennemføres der en personprofiltest mellem første og anden samtale. Der vil desuden indgå en case i forbindelse med både første og anden samtale.</w:t>
      </w:r>
    </w:p>
    <w:p w14:paraId="2A429017" w14:textId="77777777" w:rsidR="008F13B9" w:rsidRPr="00E60F8B" w:rsidRDefault="008F13B9" w:rsidP="003A0E1F">
      <w:pPr>
        <w:rPr>
          <w:rFonts w:ascii="K2D" w:hAnsi="K2D" w:cs="K2D"/>
          <w:color w:val="000000"/>
          <w:szCs w:val="20"/>
        </w:rPr>
      </w:pPr>
    </w:p>
    <w:p w14:paraId="569E7994" w14:textId="709E30F1" w:rsidR="008F13B9" w:rsidRPr="00E60F8B" w:rsidRDefault="008F13B9" w:rsidP="003A0E1F">
      <w:pPr>
        <w:rPr>
          <w:rFonts w:ascii="K2D" w:hAnsi="K2D" w:cs="K2D"/>
          <w:b/>
          <w:color w:val="000000"/>
          <w:szCs w:val="20"/>
        </w:rPr>
      </w:pPr>
      <w:r w:rsidRPr="00E60F8B">
        <w:rPr>
          <w:rFonts w:ascii="K2D" w:hAnsi="K2D" w:cs="K2D"/>
          <w:color w:val="000000"/>
          <w:szCs w:val="20"/>
        </w:rPr>
        <w:t>2. samtalerunde afvikles</w:t>
      </w:r>
      <w:r w:rsidR="00172431">
        <w:rPr>
          <w:rFonts w:ascii="K2D" w:hAnsi="K2D" w:cs="K2D"/>
          <w:color w:val="000000"/>
          <w:szCs w:val="20"/>
        </w:rPr>
        <w:t xml:space="preserve"> den 28. april. </w:t>
      </w:r>
    </w:p>
    <w:p w14:paraId="18AAF796" w14:textId="77777777" w:rsidR="008F13B9" w:rsidRPr="00E60F8B" w:rsidRDefault="008F13B9" w:rsidP="003A0E1F">
      <w:pPr>
        <w:rPr>
          <w:rFonts w:ascii="K2D" w:hAnsi="K2D" w:cs="K2D"/>
          <w:b/>
          <w:color w:val="000000"/>
          <w:szCs w:val="20"/>
        </w:rPr>
      </w:pPr>
    </w:p>
    <w:p w14:paraId="71E900A4" w14:textId="77777777" w:rsidR="008F13B9" w:rsidRPr="00E60F8B" w:rsidRDefault="008F13B9" w:rsidP="003A0E1F">
      <w:pPr>
        <w:rPr>
          <w:rFonts w:ascii="K2D" w:hAnsi="K2D" w:cs="K2D"/>
          <w:color w:val="000000"/>
          <w:szCs w:val="20"/>
        </w:rPr>
      </w:pPr>
      <w:r w:rsidRPr="00E60F8B">
        <w:rPr>
          <w:rFonts w:ascii="K2D" w:hAnsi="K2D" w:cs="K2D"/>
          <w:color w:val="000000"/>
          <w:szCs w:val="20"/>
        </w:rPr>
        <w:t>Herefter indhentes referencer.</w:t>
      </w:r>
    </w:p>
    <w:p w14:paraId="12CA9AE7" w14:textId="77777777" w:rsidR="008F13B9" w:rsidRPr="00E60F8B" w:rsidRDefault="008F13B9" w:rsidP="003A0E1F">
      <w:pPr>
        <w:rPr>
          <w:rFonts w:ascii="K2D" w:hAnsi="K2D" w:cs="K2D"/>
          <w:b/>
          <w:color w:val="000000"/>
          <w:szCs w:val="20"/>
        </w:rPr>
      </w:pPr>
    </w:p>
    <w:p w14:paraId="524C4CCA" w14:textId="10FA426C" w:rsidR="00975566" w:rsidRDefault="008F13B9" w:rsidP="003A0E1F">
      <w:pPr>
        <w:rPr>
          <w:rFonts w:ascii="K2D" w:hAnsi="K2D" w:cs="K2D"/>
          <w:b/>
          <w:color w:val="000000"/>
          <w:szCs w:val="20"/>
        </w:rPr>
      </w:pPr>
      <w:r w:rsidRPr="00E60F8B">
        <w:rPr>
          <w:rFonts w:ascii="K2D" w:hAnsi="K2D" w:cs="K2D"/>
          <w:color w:val="000000"/>
          <w:szCs w:val="20"/>
        </w:rPr>
        <w:t>Ansøgeren forventes at tiltræde</w:t>
      </w:r>
      <w:r w:rsidR="00172431">
        <w:rPr>
          <w:rFonts w:ascii="K2D" w:hAnsi="K2D" w:cs="K2D"/>
          <w:color w:val="000000"/>
          <w:szCs w:val="20"/>
        </w:rPr>
        <w:t xml:space="preserve"> den 1. juni</w:t>
      </w:r>
      <w:r w:rsidR="006413DC">
        <w:rPr>
          <w:rFonts w:ascii="K2D" w:hAnsi="K2D" w:cs="K2D"/>
          <w:b/>
          <w:color w:val="000000"/>
          <w:szCs w:val="20"/>
        </w:rPr>
        <w:t>.</w:t>
      </w:r>
    </w:p>
    <w:p w14:paraId="4A4DEF69" w14:textId="77777777" w:rsidR="009D3891" w:rsidRDefault="009D3891" w:rsidP="003A0E1F">
      <w:pPr>
        <w:rPr>
          <w:rFonts w:ascii="K2D" w:hAnsi="K2D" w:cs="K2D"/>
          <w:b/>
          <w:color w:val="000000"/>
          <w:szCs w:val="20"/>
        </w:rPr>
      </w:pPr>
    </w:p>
    <w:sectPr w:rsidR="009D3891" w:rsidSect="003A0E1F">
      <w:footerReference w:type="default" r:id="rId11"/>
      <w:pgSz w:w="11906" w:h="16838" w:code="9"/>
      <w:pgMar w:top="2268" w:right="1134" w:bottom="1701" w:left="1134" w:header="510" w:footer="4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5F667" w14:textId="77777777" w:rsidR="000B211D" w:rsidRDefault="000B211D">
      <w:r>
        <w:separator/>
      </w:r>
    </w:p>
  </w:endnote>
  <w:endnote w:type="continuationSeparator" w:id="0">
    <w:p w14:paraId="242E10DF" w14:textId="77777777" w:rsidR="000B211D" w:rsidRDefault="000B21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K2D">
    <w:panose1 w:val="00000500000000000000"/>
    <w:charset w:val="00"/>
    <w:family w:val="auto"/>
    <w:pitch w:val="variable"/>
    <w:sig w:usb0="21000007" w:usb1="00000001" w:usb2="00000000" w:usb3="00000000" w:csb0="0001019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nton 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F9FD7" w14:textId="77777777" w:rsidR="00CA4F6C" w:rsidRPr="00BD6D8A" w:rsidRDefault="00CA4F6C">
    <w:pPr>
      <w:pStyle w:val="Ledetekst"/>
      <w:tabs>
        <w:tab w:val="right" w:pos="9638"/>
      </w:tabs>
      <w:rPr>
        <w:lang w:val="en-US"/>
      </w:rPr>
    </w:pPr>
    <w:r w:rsidRPr="00BD6D8A">
      <w:rPr>
        <w:lang w:val="en-US"/>
      </w:rPr>
      <w:tab/>
      <w:t xml:space="preserve">Side </w:t>
    </w:r>
    <w:r>
      <w:fldChar w:fldCharType="begin"/>
    </w:r>
    <w:r w:rsidRPr="00BD6D8A">
      <w:rPr>
        <w:lang w:val="en-US"/>
      </w:rPr>
      <w:instrText xml:space="preserve"> PAGE </w:instrText>
    </w:r>
    <w:r>
      <w:fldChar w:fldCharType="separate"/>
    </w:r>
    <w:r>
      <w:rPr>
        <w:lang w:val="en-US"/>
      </w:rPr>
      <w:t>10</w:t>
    </w:r>
    <w:r>
      <w:fldChar w:fldCharType="end"/>
    </w:r>
    <w:r w:rsidRPr="00BD6D8A">
      <w:rPr>
        <w:lang w:val="en-US"/>
      </w:rPr>
      <w:t xml:space="preserve"> af </w:t>
    </w:r>
    <w:r>
      <w:fldChar w:fldCharType="begin"/>
    </w:r>
    <w:r w:rsidRPr="00BD6D8A">
      <w:rPr>
        <w:lang w:val="en-US"/>
      </w:rPr>
      <w:instrText xml:space="preserve"> NUMPAGES </w:instrText>
    </w:r>
    <w:r>
      <w:fldChar w:fldCharType="separate"/>
    </w:r>
    <w:r>
      <w:rPr>
        <w:lang w:val="en-US"/>
      </w:rPr>
      <w:t>10</w:t>
    </w:r>
    <w:r>
      <w:fldChar w:fldCharType="end"/>
    </w:r>
  </w:p>
  <w:p w14:paraId="5B63CD4D" w14:textId="77777777" w:rsidR="00CA4F6C" w:rsidRPr="00BD6D8A" w:rsidRDefault="00CA4F6C">
    <w:pPr>
      <w:pStyle w:val="Sidefod"/>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88AA3" w14:textId="77777777" w:rsidR="000B211D" w:rsidRDefault="000B211D">
      <w:r>
        <w:separator/>
      </w:r>
    </w:p>
  </w:footnote>
  <w:footnote w:type="continuationSeparator" w:id="0">
    <w:p w14:paraId="106165BF" w14:textId="77777777" w:rsidR="000B211D" w:rsidRDefault="000B21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941ED"/>
    <w:multiLevelType w:val="multilevel"/>
    <w:tmpl w:val="E2FA3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A90B35"/>
    <w:multiLevelType w:val="multilevel"/>
    <w:tmpl w:val="5B9A9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856863"/>
    <w:multiLevelType w:val="hybridMultilevel"/>
    <w:tmpl w:val="414EDFFA"/>
    <w:lvl w:ilvl="0" w:tplc="C840ECE8">
      <w:numFmt w:val="bullet"/>
      <w:lvlText w:val="-"/>
      <w:lvlJc w:val="left"/>
      <w:pPr>
        <w:ind w:left="720" w:hanging="360"/>
      </w:pPr>
      <w:rPr>
        <w:rFonts w:ascii="Arial" w:eastAsia="Times New Roman" w:hAnsi="Arial"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31E26CEC"/>
    <w:multiLevelType w:val="multilevel"/>
    <w:tmpl w:val="F1062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866F02"/>
    <w:multiLevelType w:val="hybridMultilevel"/>
    <w:tmpl w:val="F718DF5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FFF10FD"/>
    <w:multiLevelType w:val="multilevel"/>
    <w:tmpl w:val="E4D8B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D52DA1"/>
    <w:multiLevelType w:val="multilevel"/>
    <w:tmpl w:val="753A8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3B1C6A"/>
    <w:multiLevelType w:val="hybridMultilevel"/>
    <w:tmpl w:val="9E1296C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978411147">
    <w:abstractNumId w:val="4"/>
  </w:num>
  <w:num w:numId="2" w16cid:durableId="179052268">
    <w:abstractNumId w:val="7"/>
  </w:num>
  <w:num w:numId="3" w16cid:durableId="1418595989">
    <w:abstractNumId w:val="2"/>
  </w:num>
  <w:num w:numId="4" w16cid:durableId="505176227">
    <w:abstractNumId w:val="1"/>
  </w:num>
  <w:num w:numId="5" w16cid:durableId="462771263">
    <w:abstractNumId w:val="3"/>
  </w:num>
  <w:num w:numId="6" w16cid:durableId="1839037301">
    <w:abstractNumId w:val="6"/>
  </w:num>
  <w:num w:numId="7" w16cid:durableId="1811096632">
    <w:abstractNumId w:val="0"/>
  </w:num>
  <w:num w:numId="8" w16cid:durableId="12345880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3B9"/>
    <w:rsid w:val="00027794"/>
    <w:rsid w:val="000355C3"/>
    <w:rsid w:val="0008013F"/>
    <w:rsid w:val="00084559"/>
    <w:rsid w:val="0008572F"/>
    <w:rsid w:val="00094171"/>
    <w:rsid w:val="000B211D"/>
    <w:rsid w:val="000B315E"/>
    <w:rsid w:val="000D64FC"/>
    <w:rsid w:val="00110118"/>
    <w:rsid w:val="001552BE"/>
    <w:rsid w:val="00172431"/>
    <w:rsid w:val="00184DA4"/>
    <w:rsid w:val="001D2F8B"/>
    <w:rsid w:val="001D3003"/>
    <w:rsid w:val="002053A5"/>
    <w:rsid w:val="00205901"/>
    <w:rsid w:val="00206624"/>
    <w:rsid w:val="00227F0A"/>
    <w:rsid w:val="00231692"/>
    <w:rsid w:val="00242A70"/>
    <w:rsid w:val="0024628A"/>
    <w:rsid w:val="00252CE3"/>
    <w:rsid w:val="002616CA"/>
    <w:rsid w:val="00264799"/>
    <w:rsid w:val="002C65D2"/>
    <w:rsid w:val="002C6F04"/>
    <w:rsid w:val="002E0ACE"/>
    <w:rsid w:val="002E475F"/>
    <w:rsid w:val="002F6340"/>
    <w:rsid w:val="00300726"/>
    <w:rsid w:val="00312BB5"/>
    <w:rsid w:val="0034015B"/>
    <w:rsid w:val="00341A9A"/>
    <w:rsid w:val="003707D1"/>
    <w:rsid w:val="003A0E1F"/>
    <w:rsid w:val="003C5621"/>
    <w:rsid w:val="003D76A6"/>
    <w:rsid w:val="003E12E5"/>
    <w:rsid w:val="004029F1"/>
    <w:rsid w:val="00413E23"/>
    <w:rsid w:val="004173BF"/>
    <w:rsid w:val="004352A0"/>
    <w:rsid w:val="00437B37"/>
    <w:rsid w:val="00437D35"/>
    <w:rsid w:val="00446FCD"/>
    <w:rsid w:val="00476970"/>
    <w:rsid w:val="00477ACF"/>
    <w:rsid w:val="004C21D7"/>
    <w:rsid w:val="004F5AB7"/>
    <w:rsid w:val="00561F7A"/>
    <w:rsid w:val="005671AA"/>
    <w:rsid w:val="0057456C"/>
    <w:rsid w:val="00580C4D"/>
    <w:rsid w:val="005B0588"/>
    <w:rsid w:val="005E1F5D"/>
    <w:rsid w:val="0060303F"/>
    <w:rsid w:val="00606469"/>
    <w:rsid w:val="006133BF"/>
    <w:rsid w:val="00621F5B"/>
    <w:rsid w:val="00633A13"/>
    <w:rsid w:val="00636C0D"/>
    <w:rsid w:val="006413DC"/>
    <w:rsid w:val="006551B9"/>
    <w:rsid w:val="00664F56"/>
    <w:rsid w:val="006657FC"/>
    <w:rsid w:val="00670AAA"/>
    <w:rsid w:val="006858AC"/>
    <w:rsid w:val="00687A6D"/>
    <w:rsid w:val="006A78B0"/>
    <w:rsid w:val="006B4688"/>
    <w:rsid w:val="006B7385"/>
    <w:rsid w:val="006D2D74"/>
    <w:rsid w:val="006F6095"/>
    <w:rsid w:val="007114A5"/>
    <w:rsid w:val="00714413"/>
    <w:rsid w:val="0072452E"/>
    <w:rsid w:val="00732FD1"/>
    <w:rsid w:val="007505E9"/>
    <w:rsid w:val="007779E2"/>
    <w:rsid w:val="007808AB"/>
    <w:rsid w:val="00783065"/>
    <w:rsid w:val="007B4C7A"/>
    <w:rsid w:val="007C6A07"/>
    <w:rsid w:val="007D10F0"/>
    <w:rsid w:val="007D23B1"/>
    <w:rsid w:val="008451D4"/>
    <w:rsid w:val="00856309"/>
    <w:rsid w:val="00880649"/>
    <w:rsid w:val="00893A0E"/>
    <w:rsid w:val="008B0946"/>
    <w:rsid w:val="008B20E7"/>
    <w:rsid w:val="008B6858"/>
    <w:rsid w:val="008C3732"/>
    <w:rsid w:val="008D1A2D"/>
    <w:rsid w:val="008F13B9"/>
    <w:rsid w:val="008F16C7"/>
    <w:rsid w:val="00925841"/>
    <w:rsid w:val="00931D26"/>
    <w:rsid w:val="00941E98"/>
    <w:rsid w:val="00955F4A"/>
    <w:rsid w:val="00962708"/>
    <w:rsid w:val="00965996"/>
    <w:rsid w:val="00975566"/>
    <w:rsid w:val="009846C2"/>
    <w:rsid w:val="0098478F"/>
    <w:rsid w:val="00995650"/>
    <w:rsid w:val="009B64C0"/>
    <w:rsid w:val="009C6927"/>
    <w:rsid w:val="009D3891"/>
    <w:rsid w:val="009D3E8E"/>
    <w:rsid w:val="009E2EB4"/>
    <w:rsid w:val="009F3B58"/>
    <w:rsid w:val="00A034E8"/>
    <w:rsid w:val="00A0608C"/>
    <w:rsid w:val="00A13808"/>
    <w:rsid w:val="00A1768E"/>
    <w:rsid w:val="00A242E6"/>
    <w:rsid w:val="00A403B3"/>
    <w:rsid w:val="00A41B03"/>
    <w:rsid w:val="00A72584"/>
    <w:rsid w:val="00A8209F"/>
    <w:rsid w:val="00A861D5"/>
    <w:rsid w:val="00A968CF"/>
    <w:rsid w:val="00AA1BE9"/>
    <w:rsid w:val="00AA1D37"/>
    <w:rsid w:val="00AA7499"/>
    <w:rsid w:val="00AB419D"/>
    <w:rsid w:val="00AC130C"/>
    <w:rsid w:val="00AF07D2"/>
    <w:rsid w:val="00B2457F"/>
    <w:rsid w:val="00B67749"/>
    <w:rsid w:val="00BA3661"/>
    <w:rsid w:val="00BA70F9"/>
    <w:rsid w:val="00BD0828"/>
    <w:rsid w:val="00BD496D"/>
    <w:rsid w:val="00BD73FA"/>
    <w:rsid w:val="00BF5A79"/>
    <w:rsid w:val="00C134D9"/>
    <w:rsid w:val="00C13979"/>
    <w:rsid w:val="00C23294"/>
    <w:rsid w:val="00C55B8A"/>
    <w:rsid w:val="00C640C6"/>
    <w:rsid w:val="00C824F0"/>
    <w:rsid w:val="00CA4F6C"/>
    <w:rsid w:val="00CA54D6"/>
    <w:rsid w:val="00CD5A79"/>
    <w:rsid w:val="00CE0BEF"/>
    <w:rsid w:val="00CE79F7"/>
    <w:rsid w:val="00D27815"/>
    <w:rsid w:val="00D47996"/>
    <w:rsid w:val="00D73D7A"/>
    <w:rsid w:val="00D826C7"/>
    <w:rsid w:val="00DA2E8C"/>
    <w:rsid w:val="00DD611F"/>
    <w:rsid w:val="00DE0624"/>
    <w:rsid w:val="00DE09E6"/>
    <w:rsid w:val="00DE2B68"/>
    <w:rsid w:val="00DE59C4"/>
    <w:rsid w:val="00DF79B3"/>
    <w:rsid w:val="00E03395"/>
    <w:rsid w:val="00E12FF7"/>
    <w:rsid w:val="00E213C3"/>
    <w:rsid w:val="00E45EA7"/>
    <w:rsid w:val="00E62975"/>
    <w:rsid w:val="00E958FC"/>
    <w:rsid w:val="00EC41B4"/>
    <w:rsid w:val="00EC500B"/>
    <w:rsid w:val="00ED51A2"/>
    <w:rsid w:val="00EE497B"/>
    <w:rsid w:val="00EE5614"/>
    <w:rsid w:val="00F32588"/>
    <w:rsid w:val="00F54C92"/>
    <w:rsid w:val="00F6736A"/>
    <w:rsid w:val="00F80A8E"/>
    <w:rsid w:val="00F9248E"/>
    <w:rsid w:val="00FC583D"/>
    <w:rsid w:val="00FC71A7"/>
    <w:rsid w:val="00FF3DB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DED1F"/>
  <w15:chartTrackingRefBased/>
  <w15:docId w15:val="{4D7AFB4F-AE29-4788-8065-0BDF648BC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K2D" w:eastAsiaTheme="minorHAnsi" w:hAnsi="K2D" w:cs="K2D"/>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13B9"/>
    <w:pPr>
      <w:spacing w:after="0" w:line="240" w:lineRule="auto"/>
    </w:pPr>
    <w:rPr>
      <w:rFonts w:ascii="Times New Roman" w:eastAsia="Times New Roman" w:hAnsi="Times New Roman" w:cs="Times New Roman"/>
      <w:kern w:val="0"/>
      <w:szCs w:val="24"/>
      <w:lang w:eastAsia="da-DK"/>
    </w:rPr>
  </w:style>
  <w:style w:type="paragraph" w:styleId="Overskrift1">
    <w:name w:val="heading 1"/>
    <w:basedOn w:val="Normal"/>
    <w:next w:val="Normal"/>
    <w:link w:val="Overskrift1Tegn"/>
    <w:uiPriority w:val="9"/>
    <w:qFormat/>
    <w:rsid w:val="008F13B9"/>
    <w:pPr>
      <w:keepNext/>
      <w:spacing w:after="300" w:line="300" w:lineRule="exact"/>
      <w:outlineLvl w:val="0"/>
    </w:pPr>
    <w:rPr>
      <w:b/>
      <w:kern w:val="28"/>
      <w:sz w:val="26"/>
      <w:szCs w:val="20"/>
    </w:rPr>
  </w:style>
  <w:style w:type="paragraph" w:styleId="Overskrift2">
    <w:name w:val="heading 2"/>
    <w:basedOn w:val="Normal"/>
    <w:next w:val="Normal"/>
    <w:link w:val="Overskrift2Tegn"/>
    <w:uiPriority w:val="9"/>
    <w:unhideWhenUsed/>
    <w:qFormat/>
    <w:rsid w:val="00205901"/>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Overskrift3">
    <w:name w:val="heading 3"/>
    <w:basedOn w:val="Normal"/>
    <w:next w:val="Normal"/>
    <w:link w:val="Overskrift3Tegn"/>
    <w:uiPriority w:val="9"/>
    <w:unhideWhenUsed/>
    <w:qFormat/>
    <w:rsid w:val="00205901"/>
    <w:pPr>
      <w:keepNext/>
      <w:keepLines/>
      <w:spacing w:before="40"/>
      <w:outlineLvl w:val="2"/>
    </w:pPr>
    <w:rPr>
      <w:rFonts w:asciiTheme="majorHAnsi" w:eastAsiaTheme="majorEastAsia" w:hAnsiTheme="majorHAnsi" w:cstheme="majorBidi"/>
      <w:color w:val="1F4D78" w:themeColor="accent1" w:themeShade="7F"/>
      <w:sz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8F13B9"/>
    <w:rPr>
      <w:rFonts w:ascii="Times New Roman" w:eastAsia="Times New Roman" w:hAnsi="Times New Roman" w:cs="Times New Roman"/>
      <w:b/>
      <w:kern w:val="28"/>
      <w:sz w:val="26"/>
      <w:szCs w:val="20"/>
      <w:lang w:eastAsia="da-DK"/>
    </w:rPr>
  </w:style>
  <w:style w:type="paragraph" w:customStyle="1" w:styleId="Ledetekst">
    <w:name w:val="Ledetekst"/>
    <w:rsid w:val="008F13B9"/>
    <w:pPr>
      <w:spacing w:after="60" w:line="240" w:lineRule="auto"/>
    </w:pPr>
    <w:rPr>
      <w:rFonts w:ascii="Arial" w:eastAsia="Times New Roman" w:hAnsi="Arial" w:cs="Times New Roman"/>
      <w:b/>
      <w:noProof/>
      <w:kern w:val="0"/>
      <w:sz w:val="12"/>
      <w:szCs w:val="20"/>
      <w:lang w:eastAsia="da-DK"/>
    </w:rPr>
  </w:style>
  <w:style w:type="paragraph" w:styleId="Sidefod">
    <w:name w:val="footer"/>
    <w:basedOn w:val="Normal"/>
    <w:link w:val="SidefodTegn"/>
    <w:rsid w:val="008F13B9"/>
    <w:pPr>
      <w:tabs>
        <w:tab w:val="center" w:pos="4819"/>
        <w:tab w:val="right" w:pos="9638"/>
      </w:tabs>
    </w:pPr>
  </w:style>
  <w:style w:type="character" w:customStyle="1" w:styleId="SidefodTegn">
    <w:name w:val="Sidefod Tegn"/>
    <w:basedOn w:val="Standardskrifttypeiafsnit"/>
    <w:link w:val="Sidefod"/>
    <w:rsid w:val="008F13B9"/>
    <w:rPr>
      <w:rFonts w:ascii="Times New Roman" w:eastAsia="Times New Roman" w:hAnsi="Times New Roman" w:cs="Times New Roman"/>
      <w:kern w:val="0"/>
      <w:szCs w:val="24"/>
      <w:lang w:eastAsia="da-DK"/>
    </w:rPr>
  </w:style>
  <w:style w:type="paragraph" w:styleId="Listeafsnit">
    <w:name w:val="List Paragraph"/>
    <w:basedOn w:val="Normal"/>
    <w:uiPriority w:val="34"/>
    <w:qFormat/>
    <w:rsid w:val="008F13B9"/>
    <w:pPr>
      <w:ind w:left="720"/>
      <w:contextualSpacing/>
    </w:pPr>
  </w:style>
  <w:style w:type="character" w:styleId="Hyperlink">
    <w:name w:val="Hyperlink"/>
    <w:basedOn w:val="Standardskrifttypeiafsnit"/>
    <w:uiPriority w:val="99"/>
    <w:unhideWhenUsed/>
    <w:rsid w:val="008F13B9"/>
    <w:rPr>
      <w:color w:val="0563C1" w:themeColor="hyperlink"/>
      <w:u w:val="single"/>
    </w:rPr>
  </w:style>
  <w:style w:type="paragraph" w:customStyle="1" w:styleId="Overskrift2-2">
    <w:name w:val="Overskrift 2-2"/>
    <w:basedOn w:val="Normal"/>
    <w:link w:val="Overskrift2-2Tegn"/>
    <w:autoRedefine/>
    <w:qFormat/>
    <w:rsid w:val="008F13B9"/>
    <w:pPr>
      <w:spacing w:line="276" w:lineRule="auto"/>
      <w:jc w:val="both"/>
    </w:pPr>
    <w:rPr>
      <w:rFonts w:asciiTheme="minorHAnsi" w:hAnsiTheme="minorHAnsi" w:cs="Calibri"/>
      <w:b/>
      <w:color w:val="000000"/>
      <w:sz w:val="20"/>
      <w:szCs w:val="20"/>
    </w:rPr>
  </w:style>
  <w:style w:type="character" w:customStyle="1" w:styleId="Overskrift2-2Tegn">
    <w:name w:val="Overskrift 2-2 Tegn"/>
    <w:basedOn w:val="Standardskrifttypeiafsnit"/>
    <w:link w:val="Overskrift2-2"/>
    <w:locked/>
    <w:rsid w:val="008F13B9"/>
    <w:rPr>
      <w:rFonts w:asciiTheme="minorHAnsi" w:eastAsia="Times New Roman" w:hAnsiTheme="minorHAnsi" w:cs="Calibri"/>
      <w:b/>
      <w:color w:val="000000"/>
      <w:kern w:val="0"/>
      <w:sz w:val="20"/>
      <w:szCs w:val="20"/>
      <w:lang w:eastAsia="da-DK"/>
    </w:rPr>
  </w:style>
  <w:style w:type="character" w:styleId="Kommentarhenvisning">
    <w:name w:val="annotation reference"/>
    <w:basedOn w:val="Standardskrifttypeiafsnit"/>
    <w:semiHidden/>
    <w:unhideWhenUsed/>
    <w:rsid w:val="008F13B9"/>
    <w:rPr>
      <w:sz w:val="16"/>
      <w:szCs w:val="16"/>
    </w:rPr>
  </w:style>
  <w:style w:type="paragraph" w:styleId="Kommentartekst">
    <w:name w:val="annotation text"/>
    <w:basedOn w:val="Normal"/>
    <w:link w:val="KommentartekstTegn"/>
    <w:unhideWhenUsed/>
    <w:rsid w:val="008F13B9"/>
    <w:rPr>
      <w:sz w:val="20"/>
      <w:szCs w:val="20"/>
    </w:rPr>
  </w:style>
  <w:style w:type="character" w:customStyle="1" w:styleId="KommentartekstTegn">
    <w:name w:val="Kommentartekst Tegn"/>
    <w:basedOn w:val="Standardskrifttypeiafsnit"/>
    <w:link w:val="Kommentartekst"/>
    <w:rsid w:val="008F13B9"/>
    <w:rPr>
      <w:rFonts w:ascii="Times New Roman" w:eastAsia="Times New Roman" w:hAnsi="Times New Roman" w:cs="Times New Roman"/>
      <w:kern w:val="0"/>
      <w:sz w:val="20"/>
      <w:szCs w:val="20"/>
      <w:lang w:eastAsia="da-DK"/>
    </w:rPr>
  </w:style>
  <w:style w:type="character" w:customStyle="1" w:styleId="Overskrift2Tegn">
    <w:name w:val="Overskrift 2 Tegn"/>
    <w:basedOn w:val="Standardskrifttypeiafsnit"/>
    <w:link w:val="Overskrift2"/>
    <w:uiPriority w:val="9"/>
    <w:rsid w:val="00205901"/>
    <w:rPr>
      <w:rFonts w:asciiTheme="majorHAnsi" w:eastAsiaTheme="majorEastAsia" w:hAnsiTheme="majorHAnsi" w:cstheme="majorBidi"/>
      <w:color w:val="2E74B5" w:themeColor="accent1" w:themeShade="BF"/>
      <w:kern w:val="0"/>
      <w:sz w:val="26"/>
      <w:szCs w:val="26"/>
      <w:lang w:eastAsia="da-DK"/>
    </w:rPr>
  </w:style>
  <w:style w:type="character" w:customStyle="1" w:styleId="Overskrift3Tegn">
    <w:name w:val="Overskrift 3 Tegn"/>
    <w:basedOn w:val="Standardskrifttypeiafsnit"/>
    <w:link w:val="Overskrift3"/>
    <w:uiPriority w:val="9"/>
    <w:rsid w:val="00205901"/>
    <w:rPr>
      <w:rFonts w:asciiTheme="majorHAnsi" w:eastAsiaTheme="majorEastAsia" w:hAnsiTheme="majorHAnsi" w:cstheme="majorBidi"/>
      <w:color w:val="1F4D78" w:themeColor="accent1" w:themeShade="7F"/>
      <w:kern w:val="0"/>
      <w:sz w:val="24"/>
      <w:szCs w:val="24"/>
      <w:lang w:eastAsia="da-DK"/>
    </w:rPr>
  </w:style>
  <w:style w:type="paragraph" w:styleId="Kommentaremne">
    <w:name w:val="annotation subject"/>
    <w:basedOn w:val="Kommentartekst"/>
    <w:next w:val="Kommentartekst"/>
    <w:link w:val="KommentaremneTegn"/>
    <w:uiPriority w:val="99"/>
    <w:semiHidden/>
    <w:unhideWhenUsed/>
    <w:rsid w:val="00312BB5"/>
    <w:rPr>
      <w:b/>
      <w:bCs/>
    </w:rPr>
  </w:style>
  <w:style w:type="character" w:customStyle="1" w:styleId="KommentaremneTegn">
    <w:name w:val="Kommentaremne Tegn"/>
    <w:basedOn w:val="KommentartekstTegn"/>
    <w:link w:val="Kommentaremne"/>
    <w:uiPriority w:val="99"/>
    <w:semiHidden/>
    <w:rsid w:val="00312BB5"/>
    <w:rPr>
      <w:rFonts w:ascii="Times New Roman" w:eastAsia="Times New Roman" w:hAnsi="Times New Roman" w:cs="Times New Roman"/>
      <w:b/>
      <w:bCs/>
      <w:kern w:val="0"/>
      <w:sz w:val="20"/>
      <w:szCs w:val="20"/>
      <w:lang w:eastAsia="da-DK"/>
    </w:rPr>
  </w:style>
  <w:style w:type="paragraph" w:customStyle="1" w:styleId="Default">
    <w:name w:val="Default"/>
    <w:rsid w:val="00437D35"/>
    <w:pPr>
      <w:autoSpaceDE w:val="0"/>
      <w:autoSpaceDN w:val="0"/>
      <w:adjustRightInd w:val="0"/>
      <w:spacing w:after="0" w:line="240" w:lineRule="auto"/>
    </w:pPr>
    <w:rPr>
      <w:rFonts w:ascii="Panton Bold" w:eastAsia="Times New Roman" w:hAnsi="Panton Bold" w:cs="Panton Bold"/>
      <w:color w:val="000000"/>
      <w:kern w:val="0"/>
      <w:sz w:val="24"/>
      <w:szCs w:val="24"/>
      <w:lang w:eastAsia="da-DK"/>
      <w14:ligatures w14:val="none"/>
    </w:rPr>
  </w:style>
  <w:style w:type="character" w:customStyle="1" w:styleId="A0">
    <w:name w:val="A0"/>
    <w:uiPriority w:val="99"/>
    <w:rsid w:val="00437D35"/>
    <w:rPr>
      <w:rFonts w:cs="Panton Bold"/>
      <w:b/>
      <w:bCs/>
      <w:color w:val="000000"/>
      <w:sz w:val="18"/>
      <w:szCs w:val="18"/>
    </w:rPr>
  </w:style>
  <w:style w:type="paragraph" w:styleId="Sidehoved">
    <w:name w:val="header"/>
    <w:basedOn w:val="Normal"/>
    <w:link w:val="SidehovedTegn"/>
    <w:uiPriority w:val="99"/>
    <w:unhideWhenUsed/>
    <w:rsid w:val="003A0E1F"/>
    <w:pPr>
      <w:tabs>
        <w:tab w:val="center" w:pos="4819"/>
        <w:tab w:val="right" w:pos="9638"/>
      </w:tabs>
    </w:pPr>
  </w:style>
  <w:style w:type="character" w:customStyle="1" w:styleId="SidehovedTegn">
    <w:name w:val="Sidehoved Tegn"/>
    <w:basedOn w:val="Standardskrifttypeiafsnit"/>
    <w:link w:val="Sidehoved"/>
    <w:uiPriority w:val="99"/>
    <w:rsid w:val="003A0E1F"/>
    <w:rPr>
      <w:rFonts w:ascii="Times New Roman" w:eastAsia="Times New Roman" w:hAnsi="Times New Roman" w:cs="Times New Roman"/>
      <w:kern w:val="0"/>
      <w:szCs w:val="24"/>
      <w:lang w:eastAsia="da-DK"/>
    </w:rPr>
  </w:style>
  <w:style w:type="character" w:styleId="Ulstomtale">
    <w:name w:val="Unresolved Mention"/>
    <w:basedOn w:val="Standardskrifttypeiafsnit"/>
    <w:uiPriority w:val="99"/>
    <w:semiHidden/>
    <w:unhideWhenUsed/>
    <w:rsid w:val="007C6A07"/>
    <w:rPr>
      <w:color w:val="605E5C"/>
      <w:shd w:val="clear" w:color="auto" w:fill="E1DFDD"/>
    </w:rPr>
  </w:style>
  <w:style w:type="paragraph" w:styleId="NormalWeb">
    <w:name w:val="Normal (Web)"/>
    <w:basedOn w:val="Normal"/>
    <w:uiPriority w:val="99"/>
    <w:semiHidden/>
    <w:unhideWhenUsed/>
    <w:rsid w:val="00BD0828"/>
    <w:pPr>
      <w:spacing w:before="100" w:beforeAutospacing="1" w:after="100" w:afterAutospacing="1"/>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447227">
      <w:bodyDiv w:val="1"/>
      <w:marLeft w:val="0"/>
      <w:marRight w:val="0"/>
      <w:marTop w:val="0"/>
      <w:marBottom w:val="0"/>
      <w:divBdr>
        <w:top w:val="none" w:sz="0" w:space="0" w:color="auto"/>
        <w:left w:val="none" w:sz="0" w:space="0" w:color="auto"/>
        <w:bottom w:val="none" w:sz="0" w:space="0" w:color="auto"/>
        <w:right w:val="none" w:sz="0" w:space="0" w:color="auto"/>
      </w:divBdr>
    </w:div>
    <w:div w:id="407272768">
      <w:bodyDiv w:val="1"/>
      <w:marLeft w:val="0"/>
      <w:marRight w:val="0"/>
      <w:marTop w:val="0"/>
      <w:marBottom w:val="0"/>
      <w:divBdr>
        <w:top w:val="none" w:sz="0" w:space="0" w:color="auto"/>
        <w:left w:val="none" w:sz="0" w:space="0" w:color="auto"/>
        <w:bottom w:val="none" w:sz="0" w:space="0" w:color="auto"/>
        <w:right w:val="none" w:sz="0" w:space="0" w:color="auto"/>
      </w:divBdr>
    </w:div>
    <w:div w:id="432169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ejle.d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itha@vejle.d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vejle.dk" TargetMode="Externa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2004</Words>
  <Characters>12185</Characters>
  <Application>Microsoft Office Word</Application>
  <DocSecurity>0</DocSecurity>
  <Lines>283</Lines>
  <Paragraphs>143</Paragraphs>
  <ScaleCrop>false</ScaleCrop>
  <HeadingPairs>
    <vt:vector size="2" baseType="variant">
      <vt:variant>
        <vt:lpstr>Titel</vt:lpstr>
      </vt:variant>
      <vt:variant>
        <vt:i4>1</vt:i4>
      </vt:variant>
    </vt:vector>
  </HeadingPairs>
  <TitlesOfParts>
    <vt:vector size="1" baseType="lpstr">
      <vt:lpstr/>
    </vt:vector>
  </TitlesOfParts>
  <Company>Vejle Kommune</Company>
  <LinksUpToDate>false</LinksUpToDate>
  <CharactersWithSpaces>14046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Vicki Lund  Faglig og Organisatorisk udvikling  Velfærd  Vejle Kommune</dc:creator>
  <cp:keywords/>
  <dc:description/>
  <cp:lastModifiedBy>Irena Vreco  Handicap - Drift  Velfærd  Vejle Kommune</cp:lastModifiedBy>
  <cp:revision>4</cp:revision>
  <dcterms:created xsi:type="dcterms:W3CDTF">2026-03-20T13:08:00Z</dcterms:created>
  <dcterms:modified xsi:type="dcterms:W3CDTF">2026-03-23T09:14:00Z</dcterms:modified>
</cp:coreProperties>
</file>