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7DAA2" w14:textId="77777777" w:rsidR="00D16B82" w:rsidRPr="009F4C62" w:rsidRDefault="00D16B82">
      <w:pPr>
        <w:rPr>
          <w:b/>
          <w:bCs/>
          <w:kern w:val="36"/>
          <w:sz w:val="24"/>
        </w:rPr>
      </w:pPr>
    </w:p>
    <w:p w14:paraId="0024B35F" w14:textId="2A716EE2" w:rsidR="00DD0298" w:rsidRPr="00877B18" w:rsidRDefault="00792339" w:rsidP="00DD0298">
      <w:pPr>
        <w:spacing w:after="150" w:line="276" w:lineRule="atLeast"/>
        <w:outlineLvl w:val="1"/>
        <w:rPr>
          <w:rFonts w:asciiTheme="minorHAnsi" w:hAnsiTheme="minorHAnsi" w:cstheme="minorHAnsi"/>
          <w:bCs/>
          <w:kern w:val="36"/>
          <w:sz w:val="24"/>
        </w:rPr>
      </w:pPr>
      <w:r w:rsidRPr="003E5DCF">
        <w:rPr>
          <w:rFonts w:asciiTheme="minorHAnsi" w:hAnsiTheme="minorHAnsi" w:cstheme="minorHAnsi"/>
          <w:b/>
          <w:kern w:val="36"/>
          <w:sz w:val="24"/>
        </w:rPr>
        <w:t xml:space="preserve">NOTAT vedr. ansættelse af </w:t>
      </w:r>
      <w:r w:rsidR="00C75D06" w:rsidRPr="003E5DCF">
        <w:rPr>
          <w:rFonts w:asciiTheme="minorHAnsi" w:hAnsiTheme="minorHAnsi" w:cstheme="minorHAnsi"/>
          <w:b/>
          <w:kern w:val="36"/>
          <w:sz w:val="24"/>
        </w:rPr>
        <w:t xml:space="preserve">Skoleleder </w:t>
      </w:r>
      <w:r w:rsidR="00C75D06" w:rsidRPr="00877B18">
        <w:rPr>
          <w:rFonts w:asciiTheme="minorHAnsi" w:hAnsiTheme="minorHAnsi" w:cstheme="minorHAnsi"/>
          <w:b/>
          <w:kern w:val="36"/>
          <w:sz w:val="24"/>
        </w:rPr>
        <w:t xml:space="preserve">til </w:t>
      </w:r>
      <w:r w:rsidR="00642B12">
        <w:rPr>
          <w:rFonts w:asciiTheme="minorHAnsi" w:hAnsiTheme="minorHAnsi" w:cstheme="minorHAnsi"/>
          <w:b/>
          <w:kern w:val="36"/>
          <w:sz w:val="24"/>
        </w:rPr>
        <w:t>Lind</w:t>
      </w:r>
      <w:r w:rsidR="00877B18" w:rsidRPr="00877B18">
        <w:rPr>
          <w:rFonts w:asciiTheme="minorHAnsi" w:hAnsiTheme="minorHAnsi" w:cstheme="minorHAnsi"/>
          <w:b/>
          <w:kern w:val="36"/>
          <w:sz w:val="24"/>
        </w:rPr>
        <w:t xml:space="preserve"> Skole</w:t>
      </w:r>
    </w:p>
    <w:p w14:paraId="7426E120" w14:textId="59801A28" w:rsidR="00792339" w:rsidRPr="003E5DCF" w:rsidRDefault="009F4C62" w:rsidP="003D19FF">
      <w:pPr>
        <w:spacing w:after="150" w:line="276" w:lineRule="atLeast"/>
        <w:jc w:val="both"/>
        <w:outlineLvl w:val="1"/>
        <w:rPr>
          <w:rFonts w:asciiTheme="minorHAnsi" w:hAnsiTheme="minorHAnsi" w:cstheme="minorHAnsi"/>
          <w:b/>
          <w:bCs/>
          <w:kern w:val="36"/>
          <w:sz w:val="24"/>
        </w:rPr>
      </w:pPr>
      <w:r w:rsidRPr="003E5DCF">
        <w:rPr>
          <w:rFonts w:asciiTheme="minorHAnsi" w:hAnsiTheme="minorHAnsi" w:cstheme="minorHAnsi"/>
          <w:b/>
          <w:bCs/>
          <w:kern w:val="36"/>
          <w:sz w:val="24"/>
        </w:rPr>
        <w:t xml:space="preserve">1. </w:t>
      </w:r>
      <w:r w:rsidR="00792339" w:rsidRPr="003E5DCF">
        <w:rPr>
          <w:rFonts w:asciiTheme="minorHAnsi" w:hAnsiTheme="minorHAnsi" w:cstheme="minorHAnsi"/>
          <w:b/>
          <w:bCs/>
          <w:kern w:val="36"/>
          <w:sz w:val="24"/>
        </w:rPr>
        <w:t>Indledning</w:t>
      </w:r>
      <w:r w:rsidR="00940742" w:rsidRPr="003E5DCF">
        <w:rPr>
          <w:rFonts w:asciiTheme="minorHAnsi" w:hAnsiTheme="minorHAnsi" w:cstheme="minorHAnsi"/>
          <w:b/>
          <w:bCs/>
          <w:kern w:val="36"/>
          <w:sz w:val="24"/>
        </w:rPr>
        <w:t>.</w:t>
      </w:r>
    </w:p>
    <w:p w14:paraId="35730081" w14:textId="77777777" w:rsidR="008A61BC" w:rsidRPr="002336C0" w:rsidRDefault="008A61BC" w:rsidP="008A61BC">
      <w:pPr>
        <w:rPr>
          <w:rFonts w:asciiTheme="minorHAnsi" w:hAnsiTheme="minorHAnsi" w:cstheme="minorHAnsi"/>
          <w:b/>
          <w:sz w:val="24"/>
        </w:rPr>
      </w:pPr>
      <w:r w:rsidRPr="002336C0">
        <w:rPr>
          <w:rFonts w:asciiTheme="minorHAnsi" w:hAnsiTheme="minorHAnsi" w:cstheme="minorHAnsi"/>
          <w:b/>
          <w:sz w:val="24"/>
        </w:rPr>
        <w:t>Bliv Lind Skoles nye skoleleder – med respekt for rødderne og blik for fremtiden</w:t>
      </w:r>
    </w:p>
    <w:p w14:paraId="03BD5B4D" w14:textId="77777777" w:rsidR="00561E3C" w:rsidRPr="00561E3C" w:rsidRDefault="00561E3C" w:rsidP="00561E3C">
      <w:pPr>
        <w:rPr>
          <w:rFonts w:asciiTheme="minorHAnsi" w:hAnsiTheme="minorHAnsi" w:cstheme="minorHAnsi"/>
          <w:bCs/>
          <w:sz w:val="24"/>
        </w:rPr>
      </w:pPr>
    </w:p>
    <w:p w14:paraId="12644DCD" w14:textId="3D4B1DA5" w:rsidR="00561E3C" w:rsidRPr="00561E3C" w:rsidRDefault="00561E3C" w:rsidP="00561E3C">
      <w:pPr>
        <w:rPr>
          <w:rFonts w:asciiTheme="minorHAnsi" w:hAnsiTheme="minorHAnsi" w:cstheme="minorHAnsi"/>
          <w:bCs/>
          <w:sz w:val="24"/>
        </w:rPr>
      </w:pPr>
      <w:r w:rsidRPr="00561E3C">
        <w:rPr>
          <w:rFonts w:asciiTheme="minorHAnsi" w:hAnsiTheme="minorHAnsi" w:cstheme="minorHAnsi"/>
          <w:bCs/>
          <w:sz w:val="24"/>
        </w:rPr>
        <w:t>Er du klar til at tage stafetten, og kan du forene ”</w:t>
      </w:r>
      <w:r w:rsidRPr="00561E3C">
        <w:rPr>
          <w:rFonts w:asciiTheme="minorHAnsi" w:hAnsiTheme="minorHAnsi" w:cstheme="minorHAnsi"/>
          <w:bCs/>
          <w:i/>
          <w:iCs/>
          <w:sz w:val="24"/>
        </w:rPr>
        <w:t>det, vi er</w:t>
      </w:r>
      <w:r w:rsidRPr="00561E3C">
        <w:rPr>
          <w:rFonts w:asciiTheme="minorHAnsi" w:hAnsiTheme="minorHAnsi" w:cstheme="minorHAnsi"/>
          <w:bCs/>
          <w:sz w:val="24"/>
        </w:rPr>
        <w:t>” med ”</w:t>
      </w:r>
      <w:r w:rsidRPr="00561E3C">
        <w:rPr>
          <w:rFonts w:asciiTheme="minorHAnsi" w:hAnsiTheme="minorHAnsi" w:cstheme="minorHAnsi"/>
          <w:bCs/>
          <w:i/>
          <w:iCs/>
          <w:sz w:val="24"/>
        </w:rPr>
        <w:t xml:space="preserve">det, vi </w:t>
      </w:r>
      <w:r w:rsidR="00D62675">
        <w:rPr>
          <w:rFonts w:asciiTheme="minorHAnsi" w:hAnsiTheme="minorHAnsi" w:cstheme="minorHAnsi"/>
          <w:bCs/>
          <w:i/>
          <w:iCs/>
          <w:sz w:val="24"/>
        </w:rPr>
        <w:t>kan</w:t>
      </w:r>
      <w:r w:rsidRPr="00561E3C">
        <w:rPr>
          <w:rFonts w:asciiTheme="minorHAnsi" w:hAnsiTheme="minorHAnsi" w:cstheme="minorHAnsi"/>
          <w:bCs/>
          <w:i/>
          <w:iCs/>
          <w:sz w:val="24"/>
        </w:rPr>
        <w:t xml:space="preserve"> blive</w:t>
      </w:r>
      <w:r w:rsidRPr="00561E3C">
        <w:rPr>
          <w:rFonts w:asciiTheme="minorHAnsi" w:hAnsiTheme="minorHAnsi" w:cstheme="minorHAnsi"/>
          <w:bCs/>
          <w:sz w:val="24"/>
        </w:rPr>
        <w:t>” på en skole med en stærk kultur og ambitiøse mål?</w:t>
      </w:r>
    </w:p>
    <w:p w14:paraId="2D09671F" w14:textId="77777777" w:rsidR="00561E3C" w:rsidRPr="00561E3C" w:rsidRDefault="00561E3C" w:rsidP="00561E3C">
      <w:pPr>
        <w:rPr>
          <w:rFonts w:asciiTheme="minorHAnsi" w:hAnsiTheme="minorHAnsi" w:cstheme="minorHAnsi"/>
          <w:b/>
          <w:bCs/>
          <w:sz w:val="24"/>
        </w:rPr>
      </w:pPr>
    </w:p>
    <w:p w14:paraId="5CC5EC33" w14:textId="05BD16F1" w:rsidR="00561E3C" w:rsidRPr="00561E3C" w:rsidRDefault="00561E3C" w:rsidP="00561E3C">
      <w:pPr>
        <w:rPr>
          <w:rFonts w:asciiTheme="minorHAnsi" w:hAnsiTheme="minorHAnsi" w:cstheme="minorHAnsi"/>
          <w:sz w:val="24"/>
        </w:rPr>
      </w:pPr>
      <w:r w:rsidRPr="00561E3C">
        <w:rPr>
          <w:rFonts w:asciiTheme="minorHAnsi" w:hAnsiTheme="minorHAnsi" w:cstheme="minorHAnsi"/>
          <w:sz w:val="24"/>
        </w:rPr>
        <w:t xml:space="preserve">Vores skoleleder går på pension – og vi søger en skoleleder, der med respekt for skolens kultur og eksisterende værdier kan bidrage med nye perspektiver. </w:t>
      </w:r>
    </w:p>
    <w:p w14:paraId="3003357F" w14:textId="300E9BD0" w:rsidR="00561E3C" w:rsidRPr="00561E3C" w:rsidRDefault="00561E3C" w:rsidP="00561E3C">
      <w:pPr>
        <w:rPr>
          <w:rFonts w:asciiTheme="minorHAnsi" w:hAnsiTheme="minorHAnsi" w:cstheme="minorHAnsi"/>
          <w:sz w:val="24"/>
        </w:rPr>
      </w:pPr>
      <w:r w:rsidRPr="00561E3C">
        <w:rPr>
          <w:rFonts w:asciiTheme="minorHAnsi" w:hAnsiTheme="minorHAnsi" w:cstheme="minorHAnsi"/>
          <w:sz w:val="24"/>
        </w:rPr>
        <w:t>Du skal - i tæt samarbejde med bestyrelsen</w:t>
      </w:r>
      <w:r w:rsidR="00D62675">
        <w:rPr>
          <w:rFonts w:asciiTheme="minorHAnsi" w:hAnsiTheme="minorHAnsi" w:cstheme="minorHAnsi"/>
          <w:sz w:val="24"/>
        </w:rPr>
        <w:t>, den øvrige ledelse</w:t>
      </w:r>
      <w:r w:rsidRPr="00561E3C">
        <w:rPr>
          <w:rFonts w:asciiTheme="minorHAnsi" w:hAnsiTheme="minorHAnsi" w:cstheme="minorHAnsi"/>
          <w:sz w:val="24"/>
        </w:rPr>
        <w:t>, medarbejderne og eleverne – være med til at sætte retning for skolens fremtid, sikre trivsel og et fortsat højt fagligt og pædagogisk niveau.</w:t>
      </w:r>
    </w:p>
    <w:p w14:paraId="60618123" w14:textId="6713A0F9" w:rsidR="009F4C62" w:rsidRDefault="009F4C62" w:rsidP="009F4C62">
      <w:pPr>
        <w:rPr>
          <w:rFonts w:asciiTheme="minorHAnsi" w:hAnsiTheme="minorHAnsi" w:cstheme="minorHAnsi"/>
          <w:b/>
          <w:bCs/>
          <w:sz w:val="24"/>
        </w:rPr>
      </w:pPr>
      <w:r w:rsidRPr="003E5DCF">
        <w:rPr>
          <w:rFonts w:asciiTheme="minorHAnsi" w:hAnsiTheme="minorHAnsi" w:cstheme="minorHAnsi"/>
          <w:bCs/>
          <w:sz w:val="24"/>
        </w:rPr>
        <w:t>Stillingen er ledig til besættelse pr</w:t>
      </w:r>
      <w:r w:rsidRPr="00AF61F8">
        <w:rPr>
          <w:rFonts w:asciiTheme="minorHAnsi" w:hAnsiTheme="minorHAnsi" w:cstheme="minorHAnsi"/>
          <w:bCs/>
          <w:sz w:val="24"/>
        </w:rPr>
        <w:t xml:space="preserve">. </w:t>
      </w:r>
      <w:r w:rsidRPr="00877B18">
        <w:rPr>
          <w:rFonts w:asciiTheme="minorHAnsi" w:hAnsiTheme="minorHAnsi" w:cstheme="minorHAnsi"/>
          <w:b/>
          <w:bCs/>
          <w:sz w:val="24"/>
        </w:rPr>
        <w:t xml:space="preserve">1. </w:t>
      </w:r>
      <w:r w:rsidR="00642B12">
        <w:rPr>
          <w:rFonts w:asciiTheme="minorHAnsi" w:hAnsiTheme="minorHAnsi" w:cstheme="minorHAnsi"/>
          <w:b/>
          <w:bCs/>
          <w:sz w:val="24"/>
        </w:rPr>
        <w:t>februar 2026</w:t>
      </w:r>
      <w:r w:rsidRPr="00877B18">
        <w:rPr>
          <w:rFonts w:asciiTheme="minorHAnsi" w:hAnsiTheme="minorHAnsi" w:cstheme="minorHAnsi"/>
          <w:b/>
          <w:bCs/>
          <w:sz w:val="24"/>
        </w:rPr>
        <w:t xml:space="preserve"> eller snarest derefter. </w:t>
      </w:r>
    </w:p>
    <w:p w14:paraId="351CD5DB" w14:textId="77777777" w:rsidR="00390B08" w:rsidRPr="00AF61F8" w:rsidRDefault="00390B08" w:rsidP="009F4C62">
      <w:pPr>
        <w:rPr>
          <w:rFonts w:asciiTheme="minorHAnsi" w:hAnsiTheme="minorHAnsi" w:cstheme="minorHAnsi"/>
          <w:b/>
          <w:bCs/>
          <w:sz w:val="24"/>
        </w:rPr>
      </w:pPr>
    </w:p>
    <w:p w14:paraId="17A41840" w14:textId="7A953C6B" w:rsidR="009F4C62" w:rsidRPr="00C2157F" w:rsidRDefault="009F4C62" w:rsidP="009F4C62">
      <w:pPr>
        <w:rPr>
          <w:rFonts w:asciiTheme="minorHAnsi" w:hAnsiTheme="minorHAnsi" w:cstheme="minorHAnsi"/>
          <w:b/>
          <w:bCs/>
          <w:color w:val="FF0000"/>
          <w:sz w:val="24"/>
        </w:rPr>
      </w:pPr>
      <w:r w:rsidRPr="003E5DCF">
        <w:rPr>
          <w:rFonts w:asciiTheme="minorHAnsi" w:hAnsiTheme="minorHAnsi" w:cstheme="minorHAnsi"/>
          <w:bCs/>
          <w:sz w:val="24"/>
        </w:rPr>
        <w:t xml:space="preserve">Stillingen annonceres på </w:t>
      </w:r>
      <w:hyperlink r:id="rId8" w:history="1">
        <w:r w:rsidRPr="003E5DCF">
          <w:rPr>
            <w:rFonts w:asciiTheme="minorHAnsi" w:hAnsiTheme="minorHAnsi" w:cstheme="minorHAnsi"/>
            <w:bCs/>
            <w:color w:val="0563C1"/>
            <w:sz w:val="24"/>
            <w:u w:val="single"/>
          </w:rPr>
          <w:t>www.herning.dk</w:t>
        </w:r>
      </w:hyperlink>
      <w:r w:rsidRPr="003E5DCF">
        <w:rPr>
          <w:rFonts w:asciiTheme="minorHAnsi" w:hAnsiTheme="minorHAnsi" w:cstheme="minorHAnsi"/>
          <w:bCs/>
          <w:sz w:val="24"/>
        </w:rPr>
        <w:t xml:space="preserve"> med </w:t>
      </w:r>
      <w:r w:rsidRPr="00AF61F8">
        <w:rPr>
          <w:rFonts w:asciiTheme="minorHAnsi" w:hAnsiTheme="minorHAnsi" w:cstheme="minorHAnsi"/>
          <w:bCs/>
          <w:sz w:val="24"/>
        </w:rPr>
        <w:t xml:space="preserve">ansøgningsfrist </w:t>
      </w:r>
      <w:r w:rsidR="00993215">
        <w:rPr>
          <w:rFonts w:asciiTheme="minorHAnsi" w:hAnsiTheme="minorHAnsi" w:cstheme="minorHAnsi"/>
          <w:b/>
          <w:bCs/>
          <w:sz w:val="24"/>
        </w:rPr>
        <w:t>1. december</w:t>
      </w:r>
      <w:r w:rsidR="00D91A15" w:rsidRPr="00D91A15">
        <w:rPr>
          <w:rFonts w:asciiTheme="minorHAnsi" w:hAnsiTheme="minorHAnsi" w:cstheme="minorHAnsi"/>
          <w:b/>
          <w:bCs/>
          <w:sz w:val="24"/>
        </w:rPr>
        <w:t xml:space="preserve"> 2025.</w:t>
      </w:r>
    </w:p>
    <w:p w14:paraId="0D42FE62" w14:textId="77777777" w:rsidR="009F4C62" w:rsidRDefault="009F4C62" w:rsidP="009F4C62">
      <w:pPr>
        <w:rPr>
          <w:rFonts w:asciiTheme="minorHAnsi" w:hAnsiTheme="minorHAnsi" w:cstheme="minorHAnsi"/>
          <w:sz w:val="24"/>
        </w:rPr>
      </w:pPr>
      <w:r w:rsidRPr="003E5DCF">
        <w:rPr>
          <w:rFonts w:asciiTheme="minorHAnsi" w:hAnsiTheme="minorHAnsi" w:cstheme="minorHAnsi"/>
          <w:sz w:val="24"/>
        </w:rPr>
        <w:t>Send din ansøgning vedlagt cv og eksamensbevis samt øvrige relevante bilag elektronisk via Herning Kommunes hjemmeside.</w:t>
      </w:r>
    </w:p>
    <w:p w14:paraId="48CE92AF" w14:textId="77777777" w:rsidR="00C7358D" w:rsidRPr="003E5DCF" w:rsidRDefault="00C7358D" w:rsidP="009F4C62">
      <w:pPr>
        <w:rPr>
          <w:rFonts w:asciiTheme="minorHAnsi" w:hAnsiTheme="minorHAnsi" w:cstheme="minorHAnsi"/>
          <w:sz w:val="24"/>
        </w:rPr>
      </w:pPr>
    </w:p>
    <w:p w14:paraId="00E8D7DB" w14:textId="77777777" w:rsidR="00C7358D" w:rsidRPr="00C7358D" w:rsidRDefault="00C7358D" w:rsidP="00C7358D">
      <w:pPr>
        <w:spacing w:after="150" w:line="276" w:lineRule="atLeast"/>
        <w:jc w:val="both"/>
        <w:outlineLvl w:val="1"/>
        <w:rPr>
          <w:rFonts w:asciiTheme="minorHAnsi" w:hAnsiTheme="minorHAnsi" w:cstheme="minorHAnsi"/>
          <w:sz w:val="24"/>
        </w:rPr>
      </w:pPr>
      <w:r w:rsidRPr="00C7358D">
        <w:rPr>
          <w:rFonts w:asciiTheme="minorHAnsi" w:hAnsiTheme="minorHAnsi" w:cstheme="minorHAnsi"/>
          <w:sz w:val="24"/>
        </w:rPr>
        <w:t xml:space="preserve">Herning Kommunes Skolevæsen består af 23 folkeskoler, en specialskole, en kommunal ungdomsskole og et STU. Skolevæsnet er ledelsesmæssigt forankret i </w:t>
      </w:r>
      <w:r w:rsidRPr="00C7358D">
        <w:rPr>
          <w:rFonts w:asciiTheme="minorHAnsi" w:hAnsiTheme="minorHAnsi" w:cstheme="minorHAnsi"/>
          <w:i/>
          <w:iCs/>
          <w:sz w:val="24"/>
        </w:rPr>
        <w:t>Børn og Læring</w:t>
      </w:r>
      <w:r w:rsidRPr="00C7358D">
        <w:rPr>
          <w:rFonts w:asciiTheme="minorHAnsi" w:hAnsiTheme="minorHAnsi" w:cstheme="minorHAnsi"/>
          <w:sz w:val="24"/>
        </w:rPr>
        <w:t xml:space="preserve"> i Børne- og Ungeforvaltningen med skolechefen som nærmeste leder for skolelederen.</w:t>
      </w:r>
    </w:p>
    <w:p w14:paraId="7FADA0A1" w14:textId="44578C93" w:rsidR="00C7358D" w:rsidRPr="00C7358D" w:rsidRDefault="00C7358D" w:rsidP="00C7358D">
      <w:pPr>
        <w:spacing w:after="150" w:line="276" w:lineRule="atLeast"/>
        <w:jc w:val="both"/>
        <w:outlineLvl w:val="1"/>
        <w:rPr>
          <w:rFonts w:asciiTheme="minorHAnsi" w:hAnsiTheme="minorHAnsi" w:cstheme="minorHAnsi"/>
          <w:sz w:val="24"/>
        </w:rPr>
      </w:pPr>
      <w:r w:rsidRPr="00C7358D">
        <w:rPr>
          <w:rFonts w:asciiTheme="minorHAnsi" w:hAnsiTheme="minorHAnsi" w:cstheme="minorHAnsi"/>
          <w:sz w:val="24"/>
        </w:rPr>
        <w:t xml:space="preserve">Skolerne i Herning kommune har fokus på deltagelsesmuligheder for alle børn og unge inspireret af skolevæsenet i Lillehammer.  </w:t>
      </w:r>
    </w:p>
    <w:p w14:paraId="42F849E8" w14:textId="77777777" w:rsidR="00C7358D" w:rsidRPr="00C7358D" w:rsidRDefault="00C7358D" w:rsidP="00C7358D">
      <w:pPr>
        <w:spacing w:after="150" w:line="276" w:lineRule="atLeast"/>
        <w:jc w:val="both"/>
        <w:outlineLvl w:val="1"/>
        <w:rPr>
          <w:rFonts w:asciiTheme="minorHAnsi" w:hAnsiTheme="minorHAnsi" w:cstheme="minorHAnsi"/>
          <w:sz w:val="24"/>
        </w:rPr>
      </w:pPr>
      <w:r w:rsidRPr="00C7358D">
        <w:rPr>
          <w:rFonts w:asciiTheme="minorHAnsi" w:hAnsiTheme="minorHAnsi" w:cstheme="minorHAnsi"/>
          <w:sz w:val="24"/>
        </w:rPr>
        <w:t xml:space="preserve">På skolerne arbejder man i denne sammenhæng med fx: </w:t>
      </w:r>
    </w:p>
    <w:p w14:paraId="4A38339B" w14:textId="77777777" w:rsidR="00C7358D" w:rsidRPr="00C7358D" w:rsidRDefault="00C7358D" w:rsidP="00C7358D">
      <w:pPr>
        <w:spacing w:after="150" w:line="276" w:lineRule="atLeast"/>
        <w:jc w:val="both"/>
        <w:outlineLvl w:val="1"/>
        <w:rPr>
          <w:rFonts w:asciiTheme="minorHAnsi" w:hAnsiTheme="minorHAnsi" w:cstheme="minorHAnsi"/>
          <w:sz w:val="24"/>
        </w:rPr>
      </w:pPr>
      <w:r w:rsidRPr="00C7358D">
        <w:rPr>
          <w:rFonts w:asciiTheme="minorHAnsi" w:hAnsiTheme="minorHAnsi" w:cstheme="minorHAnsi"/>
          <w:sz w:val="24"/>
        </w:rPr>
        <w:t>Norske erfaring med inklusion omsat til dansk kontekst </w:t>
      </w:r>
      <w:hyperlink r:id="rId9" w:history="1">
        <w:r w:rsidRPr="00C7358D">
          <w:rPr>
            <w:rStyle w:val="Hyperlink"/>
            <w:rFonts w:asciiTheme="minorHAnsi" w:hAnsiTheme="minorHAnsi" w:cstheme="minorHAnsi"/>
            <w:sz w:val="24"/>
          </w:rPr>
          <w:t>Fremfærd - Fremtidens velfærd (vpt.dk)</w:t>
        </w:r>
      </w:hyperlink>
    </w:p>
    <w:p w14:paraId="6920917B" w14:textId="77777777" w:rsidR="00C7358D" w:rsidRPr="00C7358D" w:rsidRDefault="00C7358D" w:rsidP="00C7358D">
      <w:pPr>
        <w:spacing w:after="150" w:line="276" w:lineRule="atLeast"/>
        <w:jc w:val="both"/>
        <w:outlineLvl w:val="1"/>
        <w:rPr>
          <w:rFonts w:asciiTheme="minorHAnsi" w:hAnsiTheme="minorHAnsi" w:cstheme="minorHAnsi"/>
          <w:sz w:val="24"/>
        </w:rPr>
      </w:pPr>
      <w:r w:rsidRPr="00C7358D">
        <w:rPr>
          <w:rFonts w:asciiTheme="minorHAnsi" w:hAnsiTheme="minorHAnsi" w:cstheme="minorHAnsi"/>
          <w:sz w:val="24"/>
        </w:rPr>
        <w:t xml:space="preserve">NEST- inspirerede klasser på fire skoler. </w:t>
      </w:r>
    </w:p>
    <w:p w14:paraId="217A0329" w14:textId="77777777" w:rsidR="00C7358D" w:rsidRPr="00C7358D" w:rsidRDefault="00C7358D" w:rsidP="00C7358D">
      <w:pPr>
        <w:spacing w:after="150" w:line="276" w:lineRule="atLeast"/>
        <w:jc w:val="both"/>
        <w:outlineLvl w:val="1"/>
        <w:rPr>
          <w:rFonts w:asciiTheme="minorHAnsi" w:hAnsiTheme="minorHAnsi" w:cstheme="minorHAnsi"/>
          <w:sz w:val="24"/>
        </w:rPr>
      </w:pPr>
      <w:r w:rsidRPr="00C7358D">
        <w:rPr>
          <w:rFonts w:asciiTheme="minorHAnsi" w:hAnsiTheme="minorHAnsi" w:cstheme="minorHAnsi"/>
          <w:sz w:val="24"/>
        </w:rPr>
        <w:t>Skoleforsøg på flere skoler med midler fra ”Pulje til afprøvning af varierende og motiverende læringsmiljøer", der blev bevilliget af Børne- og Familieudvalget.</w:t>
      </w:r>
    </w:p>
    <w:p w14:paraId="5F96D3C3" w14:textId="77777777" w:rsidR="00792339" w:rsidRDefault="00792339" w:rsidP="003D19FF">
      <w:pPr>
        <w:spacing w:after="150" w:line="276" w:lineRule="atLeast"/>
        <w:jc w:val="both"/>
        <w:outlineLvl w:val="1"/>
        <w:rPr>
          <w:rFonts w:asciiTheme="minorHAnsi" w:hAnsiTheme="minorHAnsi" w:cstheme="minorHAnsi"/>
          <w:sz w:val="24"/>
        </w:rPr>
      </w:pPr>
    </w:p>
    <w:p w14:paraId="05A3584A" w14:textId="25589443" w:rsidR="00593EF3" w:rsidRDefault="00593EF3" w:rsidP="00593EF3">
      <w:pPr>
        <w:spacing w:after="150" w:line="276" w:lineRule="atLeast"/>
        <w:jc w:val="both"/>
        <w:outlineLvl w:val="1"/>
        <w:rPr>
          <w:rFonts w:asciiTheme="minorHAnsi" w:hAnsiTheme="minorHAnsi" w:cstheme="minorHAnsi"/>
          <w:b/>
          <w:sz w:val="24"/>
        </w:rPr>
      </w:pPr>
      <w:bookmarkStart w:id="0" w:name="_Hlk170110727"/>
      <w:r>
        <w:rPr>
          <w:rFonts w:asciiTheme="minorHAnsi" w:hAnsiTheme="minorHAnsi" w:cstheme="minorHAnsi"/>
          <w:b/>
          <w:sz w:val="24"/>
        </w:rPr>
        <w:t xml:space="preserve">2. </w:t>
      </w:r>
      <w:r w:rsidRPr="00593EF3">
        <w:rPr>
          <w:rFonts w:asciiTheme="minorHAnsi" w:hAnsiTheme="minorHAnsi" w:cstheme="minorHAnsi"/>
          <w:b/>
          <w:sz w:val="24"/>
        </w:rPr>
        <w:t xml:space="preserve">Om </w:t>
      </w:r>
      <w:r w:rsidR="005864A8">
        <w:rPr>
          <w:rFonts w:asciiTheme="minorHAnsi" w:hAnsiTheme="minorHAnsi" w:cstheme="minorHAnsi"/>
          <w:b/>
          <w:sz w:val="24"/>
        </w:rPr>
        <w:t>Lind</w:t>
      </w:r>
      <w:r w:rsidR="00EE0DC0">
        <w:rPr>
          <w:rFonts w:asciiTheme="minorHAnsi" w:hAnsiTheme="minorHAnsi" w:cstheme="minorHAnsi"/>
          <w:b/>
          <w:sz w:val="24"/>
        </w:rPr>
        <w:t xml:space="preserve"> Skole</w:t>
      </w:r>
      <w:r w:rsidRPr="00593EF3">
        <w:rPr>
          <w:rFonts w:asciiTheme="minorHAnsi" w:hAnsiTheme="minorHAnsi" w:cstheme="minorHAnsi"/>
          <w:b/>
          <w:sz w:val="24"/>
        </w:rPr>
        <w:t xml:space="preserve"> og ledelsesopgaven: </w:t>
      </w:r>
    </w:p>
    <w:p w14:paraId="3B05C3C4" w14:textId="21A36ED2"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 xml:space="preserve">Lind Skole i Herning Kommune er en stor og velfungerende folkeskole, der ligger sydvest for Herning centrum. </w:t>
      </w:r>
    </w:p>
    <w:p w14:paraId="54B6F7E4"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 xml:space="preserve">I </w:t>
      </w:r>
      <w:r w:rsidRPr="00BC3F4E">
        <w:rPr>
          <w:rFonts w:asciiTheme="minorHAnsi" w:hAnsiTheme="minorHAnsi" w:cstheme="minorHAnsi"/>
          <w:bCs/>
          <w:i/>
          <w:iCs/>
          <w:sz w:val="24"/>
        </w:rPr>
        <w:t>Grundfortællingen</w:t>
      </w:r>
      <w:r w:rsidRPr="00BC3F4E">
        <w:rPr>
          <w:rFonts w:asciiTheme="minorHAnsi" w:hAnsiTheme="minorHAnsi" w:cstheme="minorHAnsi"/>
          <w:bCs/>
          <w:sz w:val="24"/>
        </w:rPr>
        <w:t xml:space="preserve"> om Lind Skole står: </w:t>
      </w:r>
    </w:p>
    <w:p w14:paraId="0A50BB2D" w14:textId="77777777" w:rsidR="00BC3F4E" w:rsidRPr="00BC3F4E" w:rsidRDefault="00BC3F4E" w:rsidP="00BC3F4E">
      <w:p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t xml:space="preserve">Lind Skole er ikke kun en skole. Lind Skole er rygraden og hjertet i det lokale samfund. Et ambitiøst skolehus med plads til både faglig og menneskelig forskellighed og masser af sociale fællesskaber. Vi er stedet, hvor mennesker danner venskaber og bånd for livet. Lind Skole er arbejdsglæde, farve og latter. </w:t>
      </w:r>
    </w:p>
    <w:p w14:paraId="56295C8D" w14:textId="77777777" w:rsidR="00BC3F4E" w:rsidRPr="00BC3F4E" w:rsidRDefault="00BC3F4E" w:rsidP="00BC3F4E">
      <w:p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lastRenderedPageBreak/>
        <w:t>Vi sætter retning og ambitioner, som skaber muligheder og drømme. Vi skaber mennesker, der bliver til NOGEN. Mennesker, der er innovative og nysgerrige. Kreative, livsduelige, selvstændige og dannede mennesker. Mennesker der tør og bidrager til fællesskabet! Vi skaber skole SAMMEN. Kolleger, elever, forældre, virksomheder og lokalsamfundet. Vi taler, arbejder og udvikler sammen. Alle sammen.</w:t>
      </w:r>
    </w:p>
    <w:p w14:paraId="578CC5C6"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 xml:space="preserve">Lind Skoles børnesyn: </w:t>
      </w:r>
    </w:p>
    <w:p w14:paraId="4E8C1C2A" w14:textId="77777777" w:rsidR="00BC3F4E" w:rsidRPr="00BC3F4E" w:rsidRDefault="00BC3F4E" w:rsidP="0006589B">
      <w:pPr>
        <w:numPr>
          <w:ilvl w:val="0"/>
          <w:numId w:val="5"/>
        </w:num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t>Børn gør det rigtige, hvis de kan</w:t>
      </w:r>
    </w:p>
    <w:p w14:paraId="70214BED" w14:textId="77777777" w:rsidR="00BC3F4E" w:rsidRPr="00BC3F4E" w:rsidRDefault="00BC3F4E" w:rsidP="0006589B">
      <w:pPr>
        <w:numPr>
          <w:ilvl w:val="0"/>
          <w:numId w:val="5"/>
        </w:num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t>Børn gør deres bedste i de givne omstændigheder og ud fra egne ressourcer</w:t>
      </w:r>
    </w:p>
    <w:p w14:paraId="486AA6AD" w14:textId="77777777" w:rsidR="00BC3F4E" w:rsidRPr="00BC3F4E" w:rsidRDefault="00BC3F4E" w:rsidP="0006589B">
      <w:pPr>
        <w:numPr>
          <w:ilvl w:val="0"/>
          <w:numId w:val="5"/>
        </w:num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t>Børn vil gerne tages alvorligt: ses, høres og forstås</w:t>
      </w:r>
    </w:p>
    <w:p w14:paraId="3E89241F" w14:textId="77777777" w:rsidR="00BC3F4E" w:rsidRPr="00BC3F4E" w:rsidRDefault="00BC3F4E" w:rsidP="0006589B">
      <w:pPr>
        <w:numPr>
          <w:ilvl w:val="0"/>
          <w:numId w:val="5"/>
        </w:num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t>Børn ønsker at være en del af fællesskabet​​​​</w:t>
      </w:r>
    </w:p>
    <w:p w14:paraId="2E3B9AF8" w14:textId="77777777" w:rsidR="00BC3F4E" w:rsidRPr="00BC3F4E" w:rsidRDefault="00BC3F4E" w:rsidP="0006589B">
      <w:pPr>
        <w:numPr>
          <w:ilvl w:val="0"/>
          <w:numId w:val="5"/>
        </w:numPr>
        <w:spacing w:after="150" w:line="276" w:lineRule="atLeast"/>
        <w:jc w:val="both"/>
        <w:outlineLvl w:val="1"/>
        <w:rPr>
          <w:rFonts w:asciiTheme="minorHAnsi" w:hAnsiTheme="minorHAnsi" w:cstheme="minorHAnsi"/>
          <w:bCs/>
          <w:i/>
          <w:iCs/>
          <w:sz w:val="24"/>
        </w:rPr>
      </w:pPr>
      <w:r w:rsidRPr="00BC3F4E">
        <w:rPr>
          <w:rFonts w:asciiTheme="minorHAnsi" w:hAnsiTheme="minorHAnsi" w:cstheme="minorHAnsi"/>
          <w:bCs/>
          <w:i/>
          <w:iCs/>
          <w:sz w:val="24"/>
        </w:rPr>
        <w:t>​​​​​​​​​​​​​​​​​​​​​Børn ønsker mening i deres liv</w:t>
      </w:r>
    </w:p>
    <w:p w14:paraId="3FB4F08A" w14:textId="77777777" w:rsidR="00BC3F4E" w:rsidRPr="00BC3F4E" w:rsidRDefault="00BC3F4E" w:rsidP="00BC3F4E">
      <w:pPr>
        <w:spacing w:after="150" w:line="276" w:lineRule="atLeast"/>
        <w:jc w:val="both"/>
        <w:outlineLvl w:val="1"/>
        <w:rPr>
          <w:rFonts w:asciiTheme="minorHAnsi" w:hAnsiTheme="minorHAnsi" w:cstheme="minorHAnsi"/>
          <w:bCs/>
          <w:sz w:val="24"/>
        </w:rPr>
      </w:pPr>
    </w:p>
    <w:p w14:paraId="1B7CACCF"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Skolen har ca. 750 elever fordelt på klassetrin fra 0. til 9. klasse og er blandt de største folkeskoler i kommunen. Skolen modtager elever på 7. årgang fra Arnborg-Kølkær Skole og Højgårdsskolen.</w:t>
      </w:r>
    </w:p>
    <w:p w14:paraId="18FE5067"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Skolen er veldrevet med en god økonomi og har stort fokus på både faglighed og trivsel. Skolen har en høj undervisningseffekt, et godt karaktergennemsnit ved folkeskolens prøver og formår at skabe gode resultater og samtidig fastholde et positivt og inkluderende skolemiljø.</w:t>
      </w:r>
    </w:p>
    <w:p w14:paraId="6F5F32AB" w14:textId="307D5B92"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 xml:space="preserve">Skolens forældrekreds er meget tilfredse med skolen, og der er meget høj opbakning til skolen. </w:t>
      </w:r>
    </w:p>
    <w:p w14:paraId="3227AD41"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 xml:space="preserve">Skolens bestyrelse er en værdsat og engageret samarbejdspartner for skolens ledelse. </w:t>
      </w:r>
    </w:p>
    <w:p w14:paraId="372E5614"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Skolens medarbejderstab består af cirka 90 ansatte i skole og SFO. Der lægges stor vægt på samarbejde, trivsel og faglig udvikling blandt medarbejderne, og der er et aktivt og humørfyldt fællesskab, der arbejder målrettet med at skabe et trygt og inspirerende læringsmiljø.</w:t>
      </w:r>
    </w:p>
    <w:p w14:paraId="7C0AE26F" w14:textId="77777777"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Ledelsen består foruden den nye skoleleder af tre pædagogiske afdelingsledere samt et administrativt team. I ledelsesteamet er der højt til loftet, let til latter og en vilje til at bruge uenigheder konstruktivt, så man fælles finder de bedste veje til gavn for alle på skolen.</w:t>
      </w:r>
    </w:p>
    <w:p w14:paraId="67D4A783" w14:textId="77777777" w:rsidR="00BC3F4E" w:rsidRPr="00BC3F4E" w:rsidRDefault="00BC3F4E" w:rsidP="00BC3F4E">
      <w:pPr>
        <w:spacing w:after="150" w:line="276" w:lineRule="atLeast"/>
        <w:jc w:val="both"/>
        <w:outlineLvl w:val="1"/>
        <w:rPr>
          <w:rFonts w:asciiTheme="minorHAnsi" w:hAnsiTheme="minorHAnsi" w:cstheme="minorHAnsi"/>
          <w:bCs/>
          <w:color w:val="1F4E79" w:themeColor="accent1" w:themeShade="80"/>
          <w:sz w:val="24"/>
        </w:rPr>
      </w:pPr>
      <w:r w:rsidRPr="00BC3F4E">
        <w:rPr>
          <w:rFonts w:asciiTheme="minorHAnsi" w:hAnsiTheme="minorHAnsi" w:cstheme="minorHAnsi"/>
          <w:bCs/>
          <w:sz w:val="24"/>
        </w:rPr>
        <w:t xml:space="preserve">Link til hjemmeside </w:t>
      </w:r>
      <w:hyperlink r:id="rId10" w:history="1">
        <w:r w:rsidRPr="00BC3F4E">
          <w:rPr>
            <w:rStyle w:val="Hyperlink"/>
            <w:rFonts w:asciiTheme="minorHAnsi" w:hAnsiTheme="minorHAnsi" w:cstheme="minorHAnsi"/>
            <w:bCs/>
            <w:color w:val="1F4E79" w:themeColor="accent1" w:themeShade="80"/>
            <w:sz w:val="24"/>
            <w:u w:val="single"/>
          </w:rPr>
          <w:t>Lind Skole</w:t>
        </w:r>
      </w:hyperlink>
    </w:p>
    <w:p w14:paraId="3D00F454" w14:textId="77777777" w:rsidR="003D073D" w:rsidRPr="003D073D" w:rsidRDefault="003D073D" w:rsidP="003D073D">
      <w:pPr>
        <w:spacing w:after="150" w:line="276" w:lineRule="atLeast"/>
        <w:jc w:val="both"/>
        <w:outlineLvl w:val="1"/>
        <w:rPr>
          <w:rFonts w:asciiTheme="minorHAnsi" w:hAnsiTheme="minorHAnsi" w:cstheme="minorHAnsi"/>
          <w:bCs/>
          <w:sz w:val="24"/>
        </w:rPr>
      </w:pPr>
      <w:r w:rsidRPr="003D073D">
        <w:rPr>
          <w:rFonts w:asciiTheme="minorHAnsi" w:hAnsiTheme="minorHAnsi" w:cstheme="minorHAnsi"/>
          <w:bCs/>
          <w:sz w:val="24"/>
        </w:rPr>
        <w:t xml:space="preserve">Du og skolens ledelsesteam skal sætte retning sammen med skolens bestyrelse, elever og medarbejdere for nye veje til fremtidens skole. Du skal samtidig sikre, at det gode arbejdsmiljø for alle på skolen, de stærke værdier og forankringen i lokalsamfundet fortsat er i fokus og udvikles. </w:t>
      </w:r>
    </w:p>
    <w:p w14:paraId="75B9648A" w14:textId="751E51B9" w:rsidR="00BC3F4E" w:rsidRPr="00BC3F4E" w:rsidRDefault="00BC3F4E" w:rsidP="00BC3F4E">
      <w:pPr>
        <w:spacing w:after="150" w:line="276" w:lineRule="atLeast"/>
        <w:jc w:val="both"/>
        <w:outlineLvl w:val="1"/>
        <w:rPr>
          <w:rFonts w:asciiTheme="minorHAnsi" w:hAnsiTheme="minorHAnsi" w:cstheme="minorHAnsi"/>
          <w:bCs/>
          <w:sz w:val="24"/>
        </w:rPr>
      </w:pPr>
      <w:r w:rsidRPr="00BC3F4E">
        <w:rPr>
          <w:rFonts w:asciiTheme="minorHAnsi" w:hAnsiTheme="minorHAnsi" w:cstheme="minorHAnsi"/>
          <w:bCs/>
          <w:sz w:val="24"/>
        </w:rPr>
        <w:t>Du skal have fokus på, at skolen fortsat har et højt fagligt niveau og høj trivsel, så den forbliver et attraktiv</w:t>
      </w:r>
      <w:r w:rsidR="003A7EA1">
        <w:rPr>
          <w:rFonts w:asciiTheme="minorHAnsi" w:hAnsiTheme="minorHAnsi" w:cstheme="minorHAnsi"/>
          <w:bCs/>
          <w:sz w:val="24"/>
        </w:rPr>
        <w:t>t</w:t>
      </w:r>
      <w:r w:rsidRPr="00BC3F4E">
        <w:rPr>
          <w:rFonts w:asciiTheme="minorHAnsi" w:hAnsiTheme="minorHAnsi" w:cstheme="minorHAnsi"/>
          <w:bCs/>
          <w:sz w:val="24"/>
        </w:rPr>
        <w:t xml:space="preserve"> valg for forældre i Lind. </w:t>
      </w:r>
    </w:p>
    <w:p w14:paraId="4DA3E4CC" w14:textId="77777777" w:rsidR="00CD3C2A" w:rsidRPr="00CD3C2A" w:rsidRDefault="00CD3C2A" w:rsidP="005F3E10">
      <w:pPr>
        <w:spacing w:after="150" w:line="276" w:lineRule="atLeast"/>
        <w:jc w:val="both"/>
        <w:outlineLvl w:val="1"/>
        <w:rPr>
          <w:rFonts w:asciiTheme="minorHAnsi" w:hAnsiTheme="minorHAnsi" w:cstheme="minorHAnsi"/>
          <w:sz w:val="24"/>
        </w:rPr>
      </w:pPr>
    </w:p>
    <w:bookmarkEnd w:id="0"/>
    <w:p w14:paraId="2495B961" w14:textId="756BA5D2" w:rsidR="00593EF3" w:rsidRDefault="00593EF3" w:rsidP="00593EF3">
      <w:pPr>
        <w:spacing w:after="150" w:line="276" w:lineRule="atLeast"/>
        <w:jc w:val="both"/>
        <w:outlineLvl w:val="1"/>
        <w:rPr>
          <w:rFonts w:asciiTheme="minorHAnsi" w:hAnsiTheme="minorHAnsi" w:cstheme="minorHAnsi"/>
          <w:b/>
          <w:bCs/>
          <w:sz w:val="24"/>
        </w:rPr>
      </w:pPr>
      <w:r w:rsidRPr="00ED4753">
        <w:rPr>
          <w:rFonts w:asciiTheme="minorHAnsi" w:hAnsiTheme="minorHAnsi" w:cstheme="minorHAnsi"/>
          <w:b/>
          <w:bCs/>
          <w:sz w:val="24"/>
        </w:rPr>
        <w:t xml:space="preserve">3. Vi søger en dygtig skoleleder, der: </w:t>
      </w:r>
    </w:p>
    <w:p w14:paraId="076B2970" w14:textId="77777777" w:rsidR="002409A4" w:rsidRPr="002409A4" w:rsidRDefault="002409A4" w:rsidP="002409A4">
      <w:pPr>
        <w:pStyle w:val="Listeafsnit"/>
        <w:numPr>
          <w:ilvl w:val="0"/>
          <w:numId w:val="6"/>
        </w:numPr>
        <w:rPr>
          <w:rFonts w:asciiTheme="minorHAnsi" w:eastAsia="Times New Roman" w:hAnsiTheme="minorHAnsi" w:cstheme="minorHAnsi"/>
          <w:sz w:val="24"/>
          <w:szCs w:val="24"/>
          <w:lang w:eastAsia="da-DK"/>
        </w:rPr>
      </w:pPr>
      <w:r w:rsidRPr="002409A4">
        <w:rPr>
          <w:rFonts w:asciiTheme="minorHAnsi" w:eastAsia="Times New Roman" w:hAnsiTheme="minorHAnsi" w:cstheme="minorHAnsi"/>
          <w:sz w:val="24"/>
          <w:szCs w:val="24"/>
          <w:lang w:eastAsia="da-DK"/>
        </w:rPr>
        <w:t>Er en ambitiøs og visionær leder, der tør gå forrest og sætte retning</w:t>
      </w:r>
    </w:p>
    <w:p w14:paraId="372DB9A9" w14:textId="499CD2FE"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 xml:space="preserve">Kan lede med nærvær, tydelighed og synlighed og lægge vægt på en høj grad af </w:t>
      </w:r>
      <w:r w:rsidR="00112D20">
        <w:rPr>
          <w:rFonts w:asciiTheme="minorHAnsi" w:hAnsiTheme="minorHAnsi" w:cstheme="minorHAnsi"/>
          <w:sz w:val="24"/>
        </w:rPr>
        <w:t>engagement</w:t>
      </w:r>
      <w:r w:rsidRPr="00FA6635">
        <w:rPr>
          <w:rFonts w:asciiTheme="minorHAnsi" w:hAnsiTheme="minorHAnsi" w:cstheme="minorHAnsi"/>
          <w:sz w:val="24"/>
        </w:rPr>
        <w:t xml:space="preserve"> i børns og medarbejderes dagligdag - både i undervisning og i SFO </w:t>
      </w:r>
    </w:p>
    <w:p w14:paraId="703846BB" w14:textId="77777777"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Er empatisk, lyttende og reflekteret, men kan samtidig tage de beslutninger, der er behov for</w:t>
      </w:r>
    </w:p>
    <w:p w14:paraId="39FE78EF" w14:textId="46C8009F"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Vægter dialog og information højt og er en dygtig kommunikator – både skriftligt og mundtligt</w:t>
      </w:r>
    </w:p>
    <w:p w14:paraId="72722C2F" w14:textId="01CCA13E"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Er villig til at indgå i et stærkt og gensidigt forpligtende samarbejde med såvel ledelsesteam som medarbejdere og skolebestyrelse</w:t>
      </w:r>
    </w:p>
    <w:p w14:paraId="2115EC3B" w14:textId="77777777"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Er mentaliserende, autentisk og afbalanceret</w:t>
      </w:r>
    </w:p>
    <w:p w14:paraId="61144F4D" w14:textId="77777777"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Kan arbejde løsningsorienteret og innovativt</w:t>
      </w:r>
    </w:p>
    <w:p w14:paraId="63331BD4" w14:textId="77777777"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Mestrer strategisk ledelse</w:t>
      </w:r>
    </w:p>
    <w:p w14:paraId="3ABF9292" w14:textId="77777777" w:rsidR="00FA6635" w:rsidRPr="00FA6635" w:rsidRDefault="00FA6635" w:rsidP="0006589B">
      <w:pPr>
        <w:numPr>
          <w:ilvl w:val="0"/>
          <w:numId w:val="6"/>
        </w:numPr>
        <w:spacing w:after="150" w:line="276" w:lineRule="atLeast"/>
        <w:jc w:val="both"/>
        <w:outlineLvl w:val="1"/>
        <w:rPr>
          <w:rFonts w:asciiTheme="minorHAnsi" w:hAnsiTheme="minorHAnsi" w:cstheme="minorHAnsi"/>
          <w:sz w:val="24"/>
        </w:rPr>
      </w:pPr>
      <w:r w:rsidRPr="00FA6635">
        <w:rPr>
          <w:rFonts w:asciiTheme="minorHAnsi" w:hAnsiTheme="minorHAnsi" w:cstheme="minorHAnsi"/>
          <w:sz w:val="24"/>
        </w:rPr>
        <w:t>Navigerer professionelt i en stærk og tillidsbaseret kultur</w:t>
      </w:r>
    </w:p>
    <w:p w14:paraId="6D7D9CDE" w14:textId="77777777" w:rsidR="00593EF3" w:rsidRPr="00C2157F" w:rsidRDefault="00593EF3" w:rsidP="00593EF3">
      <w:pPr>
        <w:spacing w:after="150" w:line="276" w:lineRule="atLeast"/>
        <w:jc w:val="both"/>
        <w:outlineLvl w:val="1"/>
        <w:rPr>
          <w:rFonts w:asciiTheme="minorHAnsi" w:hAnsiTheme="minorHAnsi" w:cstheme="minorHAnsi"/>
          <w:color w:val="FF0000"/>
          <w:sz w:val="24"/>
        </w:rPr>
      </w:pPr>
    </w:p>
    <w:p w14:paraId="06F7D9B4" w14:textId="29F88E18" w:rsidR="00593EF3" w:rsidRDefault="00593EF3" w:rsidP="00593EF3">
      <w:pPr>
        <w:spacing w:after="150" w:line="276" w:lineRule="atLeast"/>
        <w:jc w:val="both"/>
        <w:outlineLvl w:val="1"/>
        <w:rPr>
          <w:rFonts w:asciiTheme="minorHAnsi" w:hAnsiTheme="minorHAnsi" w:cstheme="minorHAnsi"/>
          <w:b/>
          <w:bCs/>
          <w:sz w:val="24"/>
        </w:rPr>
      </w:pPr>
      <w:r w:rsidRPr="00ED4753">
        <w:rPr>
          <w:rFonts w:asciiTheme="minorHAnsi" w:hAnsiTheme="minorHAnsi" w:cstheme="minorHAnsi"/>
          <w:b/>
          <w:bCs/>
          <w:sz w:val="24"/>
        </w:rPr>
        <w:t xml:space="preserve">4. Din faglige baggrund: </w:t>
      </w:r>
    </w:p>
    <w:p w14:paraId="4DA634CD" w14:textId="290F00D7" w:rsidR="00451ED5" w:rsidRPr="00451ED5" w:rsidRDefault="00451ED5" w:rsidP="00451ED5">
      <w:pPr>
        <w:spacing w:after="150" w:line="276" w:lineRule="atLeast"/>
        <w:jc w:val="both"/>
        <w:outlineLvl w:val="1"/>
        <w:rPr>
          <w:rFonts w:asciiTheme="minorHAnsi" w:hAnsiTheme="minorHAnsi" w:cstheme="minorHAnsi"/>
          <w:sz w:val="24"/>
        </w:rPr>
      </w:pPr>
      <w:r w:rsidRPr="00451ED5">
        <w:rPr>
          <w:rFonts w:asciiTheme="minorHAnsi" w:hAnsiTheme="minorHAnsi" w:cstheme="minorHAnsi"/>
          <w:sz w:val="24"/>
        </w:rPr>
        <w:t xml:space="preserve">Du har en baggrund som lærer og kan fremvise solid ledelseserfaring fra folkeskolen - som skoleleder eller som afdelingsleder på en overbygningsskole - suppleret med en diplomuddannelse i ledelse. </w:t>
      </w:r>
    </w:p>
    <w:p w14:paraId="7C447E1A" w14:textId="77777777" w:rsidR="00451ED5" w:rsidRPr="00451ED5" w:rsidRDefault="00451ED5" w:rsidP="00451ED5">
      <w:pPr>
        <w:spacing w:after="150" w:line="276" w:lineRule="atLeast"/>
        <w:jc w:val="both"/>
        <w:outlineLvl w:val="1"/>
        <w:rPr>
          <w:rFonts w:asciiTheme="minorHAnsi" w:hAnsiTheme="minorHAnsi" w:cstheme="minorHAnsi"/>
          <w:sz w:val="24"/>
        </w:rPr>
      </w:pPr>
      <w:r w:rsidRPr="00451ED5">
        <w:rPr>
          <w:rFonts w:asciiTheme="minorHAnsi" w:hAnsiTheme="minorHAnsi" w:cstheme="minorHAnsi"/>
          <w:sz w:val="24"/>
        </w:rPr>
        <w:t xml:space="preserve">Det er vigtigt, at du har stor viden om folkeskolens vilkår og muligheder – både i forhold til undervisning og SFO, herunder de pædagogiske, faglige, økonomiske og lovgivningsmæssige aspekter. </w:t>
      </w:r>
    </w:p>
    <w:p w14:paraId="145D5FF3" w14:textId="77777777" w:rsidR="00495259" w:rsidRPr="003E5DCF" w:rsidRDefault="00495259" w:rsidP="00340F55">
      <w:pPr>
        <w:ind w:left="720"/>
        <w:rPr>
          <w:rFonts w:asciiTheme="minorHAnsi" w:hAnsiTheme="minorHAnsi" w:cstheme="minorHAnsi"/>
          <w:sz w:val="24"/>
        </w:rPr>
      </w:pPr>
    </w:p>
    <w:p w14:paraId="3D049BAA" w14:textId="364D0902" w:rsidR="00907E12" w:rsidRPr="003E5DCF" w:rsidRDefault="00593EF3" w:rsidP="00907E12">
      <w:pPr>
        <w:spacing w:after="150" w:line="276" w:lineRule="atLeast"/>
        <w:outlineLvl w:val="1"/>
        <w:rPr>
          <w:rFonts w:asciiTheme="minorHAnsi" w:hAnsiTheme="minorHAnsi" w:cstheme="minorHAnsi"/>
          <w:sz w:val="24"/>
        </w:rPr>
      </w:pPr>
      <w:r>
        <w:rPr>
          <w:rFonts w:asciiTheme="minorHAnsi" w:hAnsiTheme="minorHAnsi" w:cstheme="minorHAnsi"/>
          <w:b/>
          <w:sz w:val="24"/>
        </w:rPr>
        <w:t>5</w:t>
      </w:r>
      <w:r w:rsidR="001B39F1" w:rsidRPr="003E5DCF">
        <w:rPr>
          <w:rFonts w:asciiTheme="minorHAnsi" w:hAnsiTheme="minorHAnsi" w:cstheme="minorHAnsi"/>
          <w:b/>
          <w:sz w:val="24"/>
        </w:rPr>
        <w:t xml:space="preserve">. </w:t>
      </w:r>
      <w:r w:rsidR="00907E12" w:rsidRPr="003E5DCF">
        <w:rPr>
          <w:rFonts w:asciiTheme="minorHAnsi" w:hAnsiTheme="minorHAnsi" w:cstheme="minorHAnsi"/>
          <w:b/>
          <w:bCs/>
          <w:sz w:val="24"/>
        </w:rPr>
        <w:t>Herning Kommunes Børne- og Ungepolitik 2023-2027</w:t>
      </w:r>
      <w:r w:rsidR="00A90028">
        <w:rPr>
          <w:rFonts w:asciiTheme="minorHAnsi" w:hAnsiTheme="minorHAnsi" w:cstheme="minorHAnsi"/>
          <w:b/>
          <w:bCs/>
          <w:sz w:val="24"/>
        </w:rPr>
        <w:t>, ledelsesstrategi</w:t>
      </w:r>
      <w:r w:rsidR="00907E12" w:rsidRPr="003E5DCF">
        <w:rPr>
          <w:rFonts w:asciiTheme="minorHAnsi" w:hAnsiTheme="minorHAnsi" w:cstheme="minorHAnsi"/>
          <w:b/>
          <w:bCs/>
          <w:sz w:val="24"/>
        </w:rPr>
        <w:t xml:space="preserve"> </w:t>
      </w:r>
      <w:r w:rsidR="00C64249">
        <w:rPr>
          <w:rFonts w:asciiTheme="minorHAnsi" w:hAnsiTheme="minorHAnsi" w:cstheme="minorHAnsi"/>
          <w:b/>
          <w:bCs/>
          <w:sz w:val="24"/>
        </w:rPr>
        <w:t xml:space="preserve">og Folkeskoleløftet. </w:t>
      </w:r>
    </w:p>
    <w:p w14:paraId="74D490D6" w14:textId="2D7629DC" w:rsidR="00907E12" w:rsidRPr="003E5DCF" w:rsidRDefault="00907E12" w:rsidP="00907E12">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Herning Kommunes Børne- og Ungepolitik for 2023-2027 er udviklet i samarbejde med børn og unge, forældre, medarbejdere, foreninger, erhvervslivet og politikere. Politikken danner rammer for en tidlig og forebyggende indsats, så alle børn og unge er en del af fællesskabet, trives og udvikler sig i kommunens dagtilbud, skoler, specialiserede tilbud og fritidstilbud. Politikken skal ses i sammenhæng med kommunens øvrige politikker. </w:t>
      </w:r>
    </w:p>
    <w:p w14:paraId="42CA23FE" w14:textId="088C8D86" w:rsidR="00907E12" w:rsidRPr="003E5DCF" w:rsidRDefault="00907E12" w:rsidP="00907E12">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Formålet med Børne- og Ungepolitikken er at sætte ramme og retning for udviklingen af livsduelige børn og unge. Alle børn og unge, uanset alder og behov, skal have mulighed for et godt liv, hvor de udvikler kompetencer, der gør dem i stand til at indgå i fællesskaber og samfundet. Politikken sender et signal om, hvilke værdier og tilgange vi har til arbejdet med børn og unge. Politikken er gældende for alle børn og unge i Herning Kommune. </w:t>
      </w:r>
    </w:p>
    <w:p w14:paraId="5FD39067" w14:textId="77777777" w:rsidR="00907E12" w:rsidRPr="003E5DCF" w:rsidRDefault="00907E12" w:rsidP="00907E12">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 xml:space="preserve">Børne- og Ungesyn </w:t>
      </w:r>
    </w:p>
    <w:p w14:paraId="5257A40C" w14:textId="6BF4908F" w:rsidR="00907E12" w:rsidRPr="003E5DCF" w:rsidRDefault="00907E12" w:rsidP="00907E12">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Børne- og Ungepolitikken bygger på vores fælles Børne- og Ungesyn ”Her skaber vi venskaber”. Børn er født med potentiale og en parathed til at indgå i relationer, kommunikere og danne venskaber. Børn og unge er værdifulde og har egenskaber uanset forudsætninger. De voksne omkring børn og unge understøtter deres deltagelsesmuligheder. </w:t>
      </w:r>
    </w:p>
    <w:p w14:paraId="073D3807" w14:textId="77777777" w:rsidR="00907E12" w:rsidRPr="003E5DCF" w:rsidRDefault="00907E12" w:rsidP="00907E12">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Herning Kommunes Børne- og Ungepolitik foldes ud i tre temaer, som sammen sætter en retning for dialog og handling både centralt og lokalt: </w:t>
      </w:r>
    </w:p>
    <w:p w14:paraId="529B2BF3" w14:textId="77777777" w:rsidR="00907E12" w:rsidRPr="003E5DCF" w:rsidRDefault="00907E12" w:rsidP="005D6A96">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 Børn og unges dannelse og deltagelse i fællesskaber </w:t>
      </w:r>
    </w:p>
    <w:p w14:paraId="25F1E717" w14:textId="77777777" w:rsidR="00907E12" w:rsidRPr="003E5DCF" w:rsidRDefault="00907E12" w:rsidP="005D6A96">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 Leg, læring og sundhed for alle børn og unge </w:t>
      </w:r>
    </w:p>
    <w:p w14:paraId="4C3B20B7" w14:textId="77777777" w:rsidR="00907E12" w:rsidRPr="003E5DCF" w:rsidRDefault="00907E12" w:rsidP="005D6A96">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 Forældre og netværk som positive rollemodeller i børn og unges liv </w:t>
      </w:r>
    </w:p>
    <w:p w14:paraId="7211C3E6" w14:textId="77777777" w:rsidR="00FA66C2" w:rsidRDefault="00FA66C2" w:rsidP="00D20C74">
      <w:pPr>
        <w:spacing w:after="150" w:line="276" w:lineRule="atLeast"/>
        <w:outlineLvl w:val="1"/>
        <w:rPr>
          <w:rFonts w:asciiTheme="minorHAnsi" w:hAnsiTheme="minorHAnsi" w:cstheme="minorHAnsi"/>
          <w:sz w:val="24"/>
        </w:rPr>
      </w:pPr>
    </w:p>
    <w:p w14:paraId="7458B942" w14:textId="46DEF2B4"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I forbindelse med Børne- og Ungepolitikken er der udarbejdet en ledelsesstrategi: </w:t>
      </w:r>
      <w:r w:rsidRPr="003E5DCF">
        <w:rPr>
          <w:rFonts w:asciiTheme="minorHAnsi" w:hAnsiTheme="minorHAnsi" w:cstheme="minorHAnsi"/>
          <w:i/>
          <w:iCs/>
          <w:sz w:val="24"/>
        </w:rPr>
        <w:t>Handl’, der hvor du er</w:t>
      </w:r>
      <w:r w:rsidRPr="003E5DCF">
        <w:rPr>
          <w:rFonts w:asciiTheme="minorHAnsi" w:hAnsiTheme="minorHAnsi" w:cstheme="minorHAnsi"/>
          <w:sz w:val="24"/>
        </w:rPr>
        <w:t xml:space="preserve">. Denne er ikke en handleplan, der dikterer, hvordan der skal arbejdes, men et understøttende dialogværktøj til Børne- og Ungepolitikken. </w:t>
      </w:r>
    </w:p>
    <w:p w14:paraId="0AC8039A" w14:textId="2A470D14" w:rsidR="00D20C74" w:rsidRPr="003E5DCF" w:rsidRDefault="00D20C74" w:rsidP="00D20C74">
      <w:pPr>
        <w:spacing w:after="150" w:line="276" w:lineRule="atLeast"/>
        <w:outlineLvl w:val="1"/>
        <w:rPr>
          <w:rFonts w:asciiTheme="minorHAnsi" w:hAnsiTheme="minorHAnsi" w:cstheme="minorHAnsi"/>
          <w:b/>
          <w:bCs/>
          <w:sz w:val="24"/>
        </w:rPr>
      </w:pPr>
      <w:r w:rsidRPr="003E5DCF">
        <w:rPr>
          <w:rFonts w:asciiTheme="minorHAnsi" w:hAnsiTheme="minorHAnsi" w:cstheme="minorHAnsi"/>
          <w:b/>
          <w:bCs/>
          <w:i/>
          <w:iCs/>
          <w:sz w:val="24"/>
        </w:rPr>
        <w:t>Handl’, der hvor du er</w:t>
      </w:r>
      <w:r w:rsidRPr="003E5DCF">
        <w:rPr>
          <w:rFonts w:asciiTheme="minorHAnsi" w:hAnsiTheme="minorHAnsi" w:cstheme="minorHAnsi"/>
          <w:b/>
          <w:bCs/>
          <w:sz w:val="24"/>
        </w:rPr>
        <w:t xml:space="preserve">: </w:t>
      </w:r>
    </w:p>
    <w:p w14:paraId="18C2707A" w14:textId="04DB869B"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 xml:space="preserve">Fællesskab, samarbejde og involvering </w:t>
      </w:r>
    </w:p>
    <w:p w14:paraId="7661B2EA"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insisterer på at involvere, hvor det er muligt – men inddrager altid børnenes perspektiv</w:t>
      </w:r>
    </w:p>
    <w:p w14:paraId="1D19A200"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arbejder med ’samskabt styring’ for at finde løsninger for barnet og fællesskabet</w:t>
      </w:r>
    </w:p>
    <w:p w14:paraId="7B6893EB"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anerkender, at udvikling sker i relationer: vi taler sammen og giver os tid til fælles refleksion  </w:t>
      </w:r>
    </w:p>
    <w:p w14:paraId="75FF87DE"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samarbejder og er tro mod, at ingen faglighed er stærk nok til at stå alene</w:t>
      </w:r>
    </w:p>
    <w:p w14:paraId="670C4642"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prioriterer fælles kompetenceudvikling - også for ledere </w:t>
      </w:r>
    </w:p>
    <w:p w14:paraId="5CF0407F" w14:textId="77777777" w:rsidR="00D20C74" w:rsidRPr="003E5DCF" w:rsidRDefault="00D20C74" w:rsidP="00D20C74">
      <w:pPr>
        <w:spacing w:after="150" w:line="276" w:lineRule="atLeast"/>
        <w:outlineLvl w:val="1"/>
        <w:rPr>
          <w:rFonts w:asciiTheme="minorHAnsi" w:hAnsiTheme="minorHAnsi" w:cstheme="minorHAnsi"/>
          <w:sz w:val="24"/>
        </w:rPr>
      </w:pPr>
    </w:p>
    <w:p w14:paraId="07E71EE8" w14:textId="77777777"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Mobilisering af ressourcer</w:t>
      </w:r>
    </w:p>
    <w:p w14:paraId="48996ACB"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vil være modige og nytænkende ift. samspillet med civil- og lokalsamfund, foreninger og erhvervsliv så det giver merværdi for børnene</w:t>
      </w:r>
    </w:p>
    <w:p w14:paraId="40A2D6A5"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opsøger pulje- og fondsfinansiering, hvor det giver mening</w:t>
      </w:r>
    </w:p>
    <w:p w14:paraId="42115D2B"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har løbende fokus på optimering og forbedring – vi udfordrer ’plejer’, eksperimenterer og lærer af vores erfaringer</w:t>
      </w:r>
    </w:p>
    <w:p w14:paraId="2F3023AC"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er nysgerrige på nye og andre veje ift. tiltrækning og tilknytning af kompetente medarbejdere. </w:t>
      </w:r>
    </w:p>
    <w:p w14:paraId="64D54A49" w14:textId="77777777" w:rsidR="00D20C74" w:rsidRPr="003E5DCF" w:rsidRDefault="00D20C74" w:rsidP="00D20C74">
      <w:pPr>
        <w:spacing w:after="150" w:line="276" w:lineRule="atLeast"/>
        <w:outlineLvl w:val="1"/>
        <w:rPr>
          <w:rFonts w:asciiTheme="minorHAnsi" w:hAnsiTheme="minorHAnsi" w:cstheme="minorHAnsi"/>
          <w:sz w:val="24"/>
        </w:rPr>
      </w:pPr>
    </w:p>
    <w:p w14:paraId="658FB353" w14:textId="77777777"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Faglighed og økonomi går hånd i hånd</w:t>
      </w:r>
    </w:p>
    <w:p w14:paraId="54DF6B11"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går langt for løsninger nært og lokalt som giver mest mulig hverdag for alle børn </w:t>
      </w:r>
    </w:p>
    <w:p w14:paraId="1A1B44F1"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udviser god dømmekraft med faglig stillingtagen og økonomisk ansvarlighed </w:t>
      </w:r>
    </w:p>
    <w:p w14:paraId="23309C42"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forebygger klogt og vidensbaseret i børn og unge </w:t>
      </w:r>
    </w:p>
    <w:p w14:paraId="1AE74720"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vil fokusere på kvalitetsudvikling af det, vi tillægger værdi </w:t>
      </w:r>
    </w:p>
    <w:p w14:paraId="35A0647A"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forsøger at udnytte og implementerer børnerelateret velfærdsteknologi og ‘ny teknologi’.</w:t>
      </w:r>
    </w:p>
    <w:p w14:paraId="5C76CFD8" w14:textId="4A39E0D6" w:rsidR="00D20C74" w:rsidRPr="00FA66C2" w:rsidRDefault="00952F02" w:rsidP="00D20C74">
      <w:pPr>
        <w:spacing w:after="150" w:line="276" w:lineRule="atLeast"/>
        <w:outlineLvl w:val="1"/>
        <w:rPr>
          <w:rFonts w:asciiTheme="minorHAnsi" w:hAnsiTheme="minorHAnsi" w:cstheme="minorHAnsi"/>
          <w:b/>
          <w:bCs/>
          <w:i/>
          <w:iCs/>
          <w:sz w:val="24"/>
        </w:rPr>
      </w:pPr>
      <w:r w:rsidRPr="00FA66C2">
        <w:rPr>
          <w:rFonts w:asciiTheme="minorHAnsi" w:hAnsiTheme="minorHAnsi" w:cstheme="minorHAnsi"/>
          <w:b/>
          <w:bCs/>
          <w:i/>
          <w:iCs/>
          <w:sz w:val="24"/>
        </w:rPr>
        <w:t>Folkeskoleløftet</w:t>
      </w:r>
    </w:p>
    <w:p w14:paraId="2D534AA8" w14:textId="0F23EB96" w:rsidR="00106756" w:rsidRDefault="004D29B6" w:rsidP="004D29B6">
      <w:pPr>
        <w:spacing w:after="150" w:line="276" w:lineRule="atLeast"/>
        <w:outlineLvl w:val="1"/>
        <w:rPr>
          <w:rFonts w:asciiTheme="minorHAnsi" w:hAnsiTheme="minorHAnsi" w:cstheme="minorHAnsi"/>
          <w:sz w:val="24"/>
        </w:rPr>
      </w:pPr>
      <w:r w:rsidRPr="004D29B6">
        <w:rPr>
          <w:rFonts w:asciiTheme="minorHAnsi" w:hAnsiTheme="minorHAnsi" w:cstheme="minorHAnsi"/>
          <w:sz w:val="24"/>
        </w:rPr>
        <w:t xml:space="preserve">Folkeskoleløftet er udarbejdet på initiativ af byrådet og det lokale ”Sammen om Skolen” partnerskab og tager afsæt i input fra en større proces, hvor elever, forældre og medarbejderes perspektiver </w:t>
      </w:r>
      <w:r w:rsidR="00223E19">
        <w:rPr>
          <w:rFonts w:asciiTheme="minorHAnsi" w:hAnsiTheme="minorHAnsi" w:cstheme="minorHAnsi"/>
          <w:sz w:val="24"/>
        </w:rPr>
        <w:t>var</w:t>
      </w:r>
      <w:r w:rsidRPr="004D29B6">
        <w:rPr>
          <w:rFonts w:asciiTheme="minorHAnsi" w:hAnsiTheme="minorHAnsi" w:cstheme="minorHAnsi"/>
          <w:sz w:val="24"/>
        </w:rPr>
        <w:t xml:space="preserve"> inddraget. Formålet er at sætte retning for, hvordan kommunes folkeskoler skal udvikle sig over de næste 10 år og give fælles forståelse for, hvordan der prioriteres ressourcer og indsatsområder - både lokalt, fælles og politisk. </w:t>
      </w:r>
      <w:r w:rsidRPr="005D6385">
        <w:rPr>
          <w:rFonts w:asciiTheme="minorHAnsi" w:hAnsiTheme="minorHAnsi" w:cstheme="minorHAnsi"/>
          <w:sz w:val="24"/>
        </w:rPr>
        <w:t xml:space="preserve">Denne retning skal give plads til både lokale forskelle og fælles mål. </w:t>
      </w:r>
    </w:p>
    <w:p w14:paraId="6BB92169" w14:textId="1FA23837" w:rsidR="004D29B6" w:rsidRPr="00451ED5" w:rsidRDefault="00D83A98" w:rsidP="004D29B6">
      <w:pPr>
        <w:spacing w:after="150" w:line="276" w:lineRule="atLeast"/>
        <w:outlineLvl w:val="1"/>
        <w:rPr>
          <w:rFonts w:asciiTheme="minorHAnsi" w:hAnsiTheme="minorHAnsi" w:cstheme="minorHAnsi"/>
          <w:color w:val="1F4E79" w:themeColor="accent1" w:themeShade="80"/>
          <w:sz w:val="24"/>
          <w:u w:val="single"/>
          <w:lang w:val="en-US"/>
        </w:rPr>
      </w:pPr>
      <w:r w:rsidRPr="00106756">
        <w:rPr>
          <w:rFonts w:asciiTheme="minorHAnsi" w:hAnsiTheme="minorHAnsi" w:cstheme="minorHAnsi"/>
          <w:sz w:val="24"/>
          <w:lang w:val="en-US"/>
        </w:rPr>
        <w:t>Link</w:t>
      </w:r>
      <w:r w:rsidRPr="00106756">
        <w:rPr>
          <w:rFonts w:asciiTheme="minorHAnsi" w:hAnsiTheme="minorHAnsi" w:cstheme="minorHAnsi"/>
          <w:color w:val="FF0000"/>
          <w:sz w:val="24"/>
          <w:lang w:val="en-US"/>
        </w:rPr>
        <w:t xml:space="preserve">: </w:t>
      </w:r>
      <w:hyperlink r:id="rId11" w:history="1">
        <w:r w:rsidR="00106756" w:rsidRPr="00451ED5">
          <w:rPr>
            <w:rStyle w:val="Hyperlink"/>
            <w:rFonts w:asciiTheme="minorHAnsi" w:hAnsiTheme="minorHAnsi" w:cstheme="minorHAnsi"/>
            <w:color w:val="1F4E79" w:themeColor="accent1" w:themeShade="80"/>
            <w:sz w:val="24"/>
            <w:u w:val="single"/>
            <w:lang w:val="en-US"/>
          </w:rPr>
          <w:t>https://www.herning.dk/borger/skole-og-uddannelse/folkeskoleloeftet</w:t>
        </w:r>
      </w:hyperlink>
    </w:p>
    <w:p w14:paraId="6AB09313" w14:textId="77777777" w:rsidR="005D6385" w:rsidRPr="00106756" w:rsidRDefault="005D6385" w:rsidP="004D29B6">
      <w:pPr>
        <w:spacing w:after="150" w:line="276" w:lineRule="atLeast"/>
        <w:outlineLvl w:val="1"/>
        <w:rPr>
          <w:rFonts w:asciiTheme="minorHAnsi" w:hAnsiTheme="minorHAnsi" w:cstheme="minorHAnsi"/>
          <w:sz w:val="24"/>
          <w:lang w:val="en-US"/>
        </w:rPr>
      </w:pPr>
    </w:p>
    <w:p w14:paraId="19FEFB5D" w14:textId="77777777" w:rsidR="005D6385" w:rsidRPr="005D6385" w:rsidRDefault="005D6385" w:rsidP="005D6385">
      <w:pPr>
        <w:spacing w:after="150" w:line="276" w:lineRule="atLeast"/>
        <w:outlineLvl w:val="1"/>
        <w:rPr>
          <w:rFonts w:asciiTheme="minorHAnsi" w:hAnsiTheme="minorHAnsi" w:cstheme="minorHAnsi"/>
          <w:b/>
          <w:bCs/>
          <w:sz w:val="24"/>
        </w:rPr>
      </w:pPr>
      <w:r w:rsidRPr="005D6385">
        <w:rPr>
          <w:rFonts w:asciiTheme="minorHAnsi" w:hAnsiTheme="minorHAnsi" w:cstheme="minorHAnsi"/>
          <w:b/>
          <w:bCs/>
          <w:sz w:val="24"/>
        </w:rPr>
        <w:t>6. Ledelsesopgaven på skoler under Herning Kommunes Skolevæsen generelt:</w:t>
      </w:r>
    </w:p>
    <w:p w14:paraId="1705B65E" w14:textId="77777777" w:rsidR="001B39F1" w:rsidRPr="003E5DCF" w:rsidRDefault="001B39F1" w:rsidP="001B39F1">
      <w:pPr>
        <w:spacing w:after="150" w:line="276" w:lineRule="atLeast"/>
        <w:outlineLvl w:val="1"/>
        <w:rPr>
          <w:rFonts w:asciiTheme="minorHAnsi" w:hAnsiTheme="minorHAnsi" w:cstheme="minorHAnsi"/>
          <w:bCs/>
          <w:sz w:val="24"/>
        </w:rPr>
      </w:pPr>
      <w:r w:rsidRPr="003E5DCF">
        <w:rPr>
          <w:rFonts w:asciiTheme="minorHAnsi" w:hAnsiTheme="minorHAnsi" w:cstheme="minorHAnsi"/>
          <w:bCs/>
          <w:sz w:val="24"/>
        </w:rPr>
        <w:t>I Herning Kommune tror vi på, at medarbejderne er vores væsentligste ressource, som er helt afgørende for vores bestræbelser på at skabe de optimale lærings- og trivselsbetingelser for børn og unge i Herning Kommune.</w:t>
      </w:r>
    </w:p>
    <w:p w14:paraId="51320465" w14:textId="77777777" w:rsidR="001B39F1" w:rsidRPr="003E5DCF" w:rsidRDefault="001B39F1" w:rsidP="001B39F1">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I Herning Kommune prioriterer vi et stærkt fælles skolevæsen med plads til lokale prioriteringer. Leder- og medarbejderopgaven er under forandring i disse år. Det kræver en tæt og inddragende dialog med de relevante parter.</w:t>
      </w:r>
    </w:p>
    <w:p w14:paraId="48035F83" w14:textId="7CD07664" w:rsidR="001B39F1" w:rsidRPr="003E5DCF" w:rsidRDefault="001B39F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Det anbefales fra forskningen, at skolelederne i deres pædagogiske ledelsesopgave fokuserer stadigt mere på kvaliteten i undervisningen – herunder det professionelle samarbejde mellem skolens medarbejdere, så de enkelte elever </w:t>
      </w:r>
      <w:r w:rsidR="00477F46">
        <w:rPr>
          <w:rFonts w:asciiTheme="minorHAnsi" w:hAnsiTheme="minorHAnsi" w:cstheme="minorHAnsi"/>
          <w:sz w:val="24"/>
        </w:rPr>
        <w:t xml:space="preserve">trives og </w:t>
      </w:r>
      <w:r w:rsidRPr="003E5DCF">
        <w:rPr>
          <w:rFonts w:asciiTheme="minorHAnsi" w:hAnsiTheme="minorHAnsi" w:cstheme="minorHAnsi"/>
          <w:sz w:val="24"/>
        </w:rPr>
        <w:t xml:space="preserve">bliver så dygtige, de kan. Det indebærer blandt andet, at skolelederen sætter mål og en klar retning for skolens didaktiske og pædagogiske arbejde og samtidig sikrer en målrettet kompetenceudvikling af medarbejderne. </w:t>
      </w:r>
    </w:p>
    <w:p w14:paraId="2973AC64" w14:textId="2AD5D413" w:rsidR="001B39F1" w:rsidRPr="003E5DCF" w:rsidRDefault="001B39F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I </w:t>
      </w:r>
      <w:r w:rsidRPr="003E5DCF">
        <w:rPr>
          <w:rFonts w:asciiTheme="minorHAnsi" w:hAnsiTheme="minorHAnsi" w:cstheme="minorHAnsi"/>
          <w:i/>
          <w:iCs/>
          <w:sz w:val="24"/>
        </w:rPr>
        <w:t>Børn og Læring</w:t>
      </w:r>
      <w:r w:rsidRPr="003E5DCF">
        <w:rPr>
          <w:rFonts w:asciiTheme="minorHAnsi" w:hAnsiTheme="minorHAnsi" w:cstheme="minorHAnsi"/>
          <w:sz w:val="24"/>
        </w:rPr>
        <w:t xml:space="preserve"> afholdes der et obligatorisk introduktionsprogram for alle nye ledere. Der udarbejdes en individuel kompetenceplan i et samarbejde mellem </w:t>
      </w:r>
      <w:r w:rsidRPr="003E5DCF">
        <w:rPr>
          <w:rFonts w:asciiTheme="minorHAnsi" w:hAnsiTheme="minorHAnsi" w:cstheme="minorHAnsi"/>
          <w:i/>
          <w:iCs/>
          <w:sz w:val="24"/>
        </w:rPr>
        <w:t>Børn og Læring</w:t>
      </w:r>
      <w:r w:rsidRPr="003E5DCF">
        <w:rPr>
          <w:rFonts w:asciiTheme="minorHAnsi" w:hAnsiTheme="minorHAnsi" w:cstheme="minorHAnsi"/>
          <w:sz w:val="24"/>
        </w:rPr>
        <w:t xml:space="preserve"> og den enkelte leder.</w:t>
      </w:r>
    </w:p>
    <w:p w14:paraId="52E46BF3" w14:textId="61D09A8A" w:rsidR="001B39F1" w:rsidRPr="003E5DCF" w:rsidRDefault="001B39F1" w:rsidP="001B39F1">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Du forventes at være en aktiv personaleleder – både i forhold til skolens lederteam og medarbejdergruppen. </w:t>
      </w:r>
      <w:r w:rsidR="00D84D75" w:rsidRPr="00D84D75">
        <w:rPr>
          <w:rFonts w:asciiTheme="minorHAnsi" w:hAnsiTheme="minorHAnsi" w:cstheme="minorHAnsi"/>
          <w:sz w:val="24"/>
        </w:rPr>
        <w:t>Samarbejde med forældre og nærvær i forhold til det pædagogiske personale er helt afgørende i skolens dagligdag.</w:t>
      </w:r>
    </w:p>
    <w:p w14:paraId="200E3600" w14:textId="7DB645B1" w:rsidR="001B39F1" w:rsidRPr="003E5DCF" w:rsidRDefault="001B39F1" w:rsidP="001B39F1">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Du skal have lyst til at arbejde aktivt med personaleledelse gennem delegation, afgrænsning og opfølgning i skolens lederteam således</w:t>
      </w:r>
      <w:r w:rsidR="00AD6A0B">
        <w:rPr>
          <w:rFonts w:asciiTheme="minorHAnsi" w:hAnsiTheme="minorHAnsi" w:cstheme="minorHAnsi"/>
          <w:sz w:val="24"/>
        </w:rPr>
        <w:t>,</w:t>
      </w:r>
      <w:r w:rsidRPr="003E5DCF">
        <w:rPr>
          <w:rFonts w:asciiTheme="minorHAnsi" w:hAnsiTheme="minorHAnsi" w:cstheme="minorHAnsi"/>
          <w:sz w:val="24"/>
        </w:rPr>
        <w:t xml:space="preserve"> at personale- og pædagogisk ledelse samlet set fokuseres og prioriteres. Det er </w:t>
      </w:r>
      <w:r w:rsidR="00076FD2" w:rsidRPr="003E5DCF">
        <w:rPr>
          <w:rFonts w:asciiTheme="minorHAnsi" w:hAnsiTheme="minorHAnsi" w:cstheme="minorHAnsi"/>
          <w:sz w:val="24"/>
        </w:rPr>
        <w:t>vigtigt</w:t>
      </w:r>
      <w:r w:rsidRPr="003E5DCF">
        <w:rPr>
          <w:rFonts w:asciiTheme="minorHAnsi" w:hAnsiTheme="minorHAnsi" w:cstheme="minorHAnsi"/>
          <w:sz w:val="24"/>
        </w:rPr>
        <w:t xml:space="preserve"> at have blik for forskellige potentialer og kunne arbejde systematisk med målsætning (selv)evaluering, klasserumsledelse, kompetenceafklaring og </w:t>
      </w:r>
      <w:r w:rsidR="0050601B">
        <w:rPr>
          <w:rFonts w:asciiTheme="minorHAnsi" w:hAnsiTheme="minorHAnsi" w:cstheme="minorHAnsi"/>
          <w:sz w:val="24"/>
        </w:rPr>
        <w:t>-</w:t>
      </w:r>
      <w:r w:rsidRPr="003E5DCF">
        <w:rPr>
          <w:rFonts w:asciiTheme="minorHAnsi" w:hAnsiTheme="minorHAnsi" w:cstheme="minorHAnsi"/>
          <w:sz w:val="24"/>
        </w:rPr>
        <w:t>udvikling.</w:t>
      </w:r>
      <w:r w:rsidR="00D84D75">
        <w:rPr>
          <w:rFonts w:asciiTheme="minorHAnsi" w:hAnsiTheme="minorHAnsi" w:cstheme="minorHAnsi"/>
          <w:sz w:val="24"/>
        </w:rPr>
        <w:t xml:space="preserve"> </w:t>
      </w:r>
    </w:p>
    <w:p w14:paraId="478D81E0" w14:textId="6DC6EE57" w:rsidR="001B39F1" w:rsidRPr="003E5DCF" w:rsidRDefault="001B39F1" w:rsidP="001B39F1">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Du forventes at indgå aktivt i udvikling og implementering af nye udviklingsinitiativer – både lokalt</w:t>
      </w:r>
      <w:r w:rsidR="003002D0">
        <w:rPr>
          <w:rFonts w:asciiTheme="minorHAnsi" w:hAnsiTheme="minorHAnsi" w:cstheme="minorHAnsi"/>
          <w:sz w:val="24"/>
        </w:rPr>
        <w:t xml:space="preserve">, </w:t>
      </w:r>
      <w:r w:rsidR="00B4649E" w:rsidRPr="003E5DCF">
        <w:rPr>
          <w:rFonts w:asciiTheme="minorHAnsi" w:hAnsiTheme="minorHAnsi" w:cstheme="minorHAnsi"/>
          <w:sz w:val="24"/>
        </w:rPr>
        <w:t xml:space="preserve">kommunalt </w:t>
      </w:r>
      <w:r w:rsidR="00B4649E">
        <w:rPr>
          <w:rFonts w:asciiTheme="minorHAnsi" w:hAnsiTheme="minorHAnsi" w:cstheme="minorHAnsi"/>
          <w:sz w:val="24"/>
        </w:rPr>
        <w:t>og</w:t>
      </w:r>
      <w:r w:rsidR="003002D0">
        <w:rPr>
          <w:rFonts w:asciiTheme="minorHAnsi" w:hAnsiTheme="minorHAnsi" w:cstheme="minorHAnsi"/>
          <w:sz w:val="24"/>
        </w:rPr>
        <w:t xml:space="preserve"> nationalt </w:t>
      </w:r>
      <w:r w:rsidRPr="003E5DCF">
        <w:rPr>
          <w:rFonts w:asciiTheme="minorHAnsi" w:hAnsiTheme="minorHAnsi" w:cstheme="minorHAnsi"/>
          <w:sz w:val="24"/>
        </w:rPr>
        <w:t>– alt sammen i samspil med blandt andet medarbejdere, elever, forældre og bestyrelse.</w:t>
      </w:r>
    </w:p>
    <w:p w14:paraId="1ABC4E49" w14:textId="4BE24182" w:rsidR="001B39F1" w:rsidRPr="003E5DCF" w:rsidRDefault="001B39F1" w:rsidP="001B39F1">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Det forventes, at du deltager aktivt i samarbejdet mellem lederne i </w:t>
      </w:r>
      <w:r w:rsidRPr="003E5DCF">
        <w:rPr>
          <w:rFonts w:asciiTheme="minorHAnsi" w:hAnsiTheme="minorHAnsi" w:cstheme="minorHAnsi"/>
          <w:i/>
          <w:iCs/>
          <w:sz w:val="24"/>
        </w:rPr>
        <w:t>Børn og Lærings</w:t>
      </w:r>
      <w:r w:rsidRPr="003E5DCF">
        <w:rPr>
          <w:rFonts w:asciiTheme="minorHAnsi" w:hAnsiTheme="minorHAnsi" w:cstheme="minorHAnsi"/>
          <w:sz w:val="24"/>
        </w:rPr>
        <w:t xml:space="preserve"> område. Du forventes </w:t>
      </w:r>
      <w:r w:rsidR="00D84D75">
        <w:rPr>
          <w:rFonts w:asciiTheme="minorHAnsi" w:hAnsiTheme="minorHAnsi" w:cstheme="minorHAnsi"/>
          <w:sz w:val="24"/>
        </w:rPr>
        <w:t xml:space="preserve">også </w:t>
      </w:r>
      <w:r w:rsidRPr="003E5DCF">
        <w:rPr>
          <w:rFonts w:asciiTheme="minorHAnsi" w:hAnsiTheme="minorHAnsi" w:cstheme="minorHAnsi"/>
          <w:sz w:val="24"/>
        </w:rPr>
        <w:t xml:space="preserve">at indgå i en fortsat udvikling af de etablerede ledernetværk også på tværs af skoler og institutioner, hvor sparring og teamarbejde er væsentlige nøgleord. Desuden forventes det, at du i Herning Kommune indgår i et aktivt samarbejde med </w:t>
      </w:r>
      <w:r w:rsidRPr="003E5DCF">
        <w:rPr>
          <w:rFonts w:asciiTheme="minorHAnsi" w:hAnsiTheme="minorHAnsi" w:cstheme="minorHAnsi"/>
          <w:i/>
          <w:iCs/>
          <w:sz w:val="24"/>
        </w:rPr>
        <w:t>Børn og Læring</w:t>
      </w:r>
      <w:r w:rsidRPr="003E5DCF">
        <w:rPr>
          <w:rFonts w:asciiTheme="minorHAnsi" w:hAnsiTheme="minorHAnsi" w:cstheme="minorHAnsi"/>
          <w:sz w:val="24"/>
        </w:rPr>
        <w:t xml:space="preserve"> og andre relevante parter.</w:t>
      </w:r>
    </w:p>
    <w:p w14:paraId="739E243F" w14:textId="6090D263" w:rsidR="009F4C62" w:rsidRDefault="00AD6A0B" w:rsidP="009F4C62">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Desuden</w:t>
      </w:r>
      <w:r w:rsidR="001B39F1" w:rsidRPr="003E5DCF">
        <w:rPr>
          <w:rFonts w:asciiTheme="minorHAnsi" w:hAnsiTheme="minorHAnsi" w:cstheme="minorHAnsi"/>
          <w:sz w:val="24"/>
        </w:rPr>
        <w:t xml:space="preserve"> er du ansvarlig for sikker og effektiv administration og økonomistyring. </w:t>
      </w:r>
    </w:p>
    <w:p w14:paraId="5E9725A9" w14:textId="77777777" w:rsidR="00DC7467" w:rsidRPr="003E5DCF" w:rsidRDefault="00DC7467" w:rsidP="009F4C62">
      <w:pPr>
        <w:spacing w:after="150" w:line="276" w:lineRule="atLeast"/>
        <w:outlineLvl w:val="1"/>
        <w:rPr>
          <w:rFonts w:asciiTheme="minorHAnsi" w:hAnsiTheme="minorHAnsi" w:cstheme="minorHAnsi"/>
          <w:sz w:val="24"/>
        </w:rPr>
      </w:pPr>
    </w:p>
    <w:p w14:paraId="324F4C13" w14:textId="7A907C53" w:rsidR="009F4C62" w:rsidRDefault="00593EF3" w:rsidP="009F4C62">
      <w:pPr>
        <w:spacing w:after="150" w:line="276" w:lineRule="atLeast"/>
        <w:outlineLvl w:val="1"/>
        <w:rPr>
          <w:rFonts w:asciiTheme="minorHAnsi" w:hAnsiTheme="minorHAnsi" w:cstheme="minorHAnsi"/>
          <w:b/>
          <w:sz w:val="24"/>
        </w:rPr>
      </w:pPr>
      <w:r>
        <w:rPr>
          <w:rFonts w:asciiTheme="minorHAnsi" w:hAnsiTheme="minorHAnsi" w:cstheme="minorHAnsi"/>
          <w:b/>
          <w:bCs/>
          <w:sz w:val="24"/>
        </w:rPr>
        <w:t>7</w:t>
      </w:r>
      <w:r w:rsidR="004125DF">
        <w:rPr>
          <w:rFonts w:asciiTheme="minorHAnsi" w:hAnsiTheme="minorHAnsi" w:cstheme="minorHAnsi"/>
          <w:b/>
          <w:bCs/>
          <w:sz w:val="24"/>
        </w:rPr>
        <w:t xml:space="preserve">. </w:t>
      </w:r>
      <w:r w:rsidR="009F4C62" w:rsidRPr="003E5DCF">
        <w:rPr>
          <w:rFonts w:asciiTheme="minorHAnsi" w:hAnsiTheme="minorHAnsi" w:cstheme="minorHAnsi"/>
          <w:b/>
          <w:bCs/>
          <w:sz w:val="24"/>
        </w:rPr>
        <w:t>Vil du vide mere</w:t>
      </w:r>
      <w:r w:rsidR="009F4C62" w:rsidRPr="003E5DCF">
        <w:rPr>
          <w:rFonts w:asciiTheme="minorHAnsi" w:hAnsiTheme="minorHAnsi" w:cstheme="minorHAnsi"/>
          <w:b/>
          <w:sz w:val="24"/>
        </w:rPr>
        <w:t>:</w:t>
      </w:r>
    </w:p>
    <w:p w14:paraId="6882FEB0" w14:textId="4D5A23FD" w:rsidR="0006589B" w:rsidRPr="0006589B" w:rsidRDefault="0006589B" w:rsidP="0006589B">
      <w:pPr>
        <w:spacing w:after="150" w:line="276" w:lineRule="atLeast"/>
        <w:outlineLvl w:val="1"/>
        <w:rPr>
          <w:rFonts w:asciiTheme="minorHAnsi" w:hAnsiTheme="minorHAnsi" w:cstheme="minorHAnsi"/>
          <w:bCs/>
          <w:sz w:val="24"/>
        </w:rPr>
      </w:pPr>
      <w:r w:rsidRPr="0006589B">
        <w:rPr>
          <w:rFonts w:asciiTheme="minorHAnsi" w:hAnsiTheme="minorHAnsi" w:cstheme="minorHAnsi"/>
          <w:bCs/>
          <w:sz w:val="24"/>
        </w:rPr>
        <w:t>Du er meget velkommen til at kontakte Skolechef Lene Brandt på telefon 2288 3370 og skolebestyrelsesformand Kim Gadegaard på telefon 2945</w:t>
      </w:r>
      <w:r w:rsidR="00112D20">
        <w:rPr>
          <w:rFonts w:asciiTheme="minorHAnsi" w:hAnsiTheme="minorHAnsi" w:cstheme="minorHAnsi"/>
          <w:bCs/>
          <w:sz w:val="24"/>
        </w:rPr>
        <w:t xml:space="preserve"> </w:t>
      </w:r>
      <w:r w:rsidRPr="0006589B">
        <w:rPr>
          <w:rFonts w:asciiTheme="minorHAnsi" w:hAnsiTheme="minorHAnsi" w:cstheme="minorHAnsi"/>
          <w:bCs/>
          <w:sz w:val="24"/>
        </w:rPr>
        <w:t>2208. Du er også velkommen til at kontakte chefkonsulent Betina Folke på telefon 2466</w:t>
      </w:r>
      <w:r w:rsidR="00112D20">
        <w:rPr>
          <w:rFonts w:asciiTheme="minorHAnsi" w:hAnsiTheme="minorHAnsi" w:cstheme="minorHAnsi"/>
          <w:bCs/>
          <w:sz w:val="24"/>
        </w:rPr>
        <w:t xml:space="preserve"> </w:t>
      </w:r>
      <w:r w:rsidRPr="0006589B">
        <w:rPr>
          <w:rFonts w:asciiTheme="minorHAnsi" w:hAnsiTheme="minorHAnsi" w:cstheme="minorHAnsi"/>
          <w:bCs/>
          <w:sz w:val="24"/>
        </w:rPr>
        <w:t>0034</w:t>
      </w:r>
      <w:r w:rsidR="003B2044">
        <w:rPr>
          <w:rFonts w:asciiTheme="minorHAnsi" w:hAnsiTheme="minorHAnsi" w:cstheme="minorHAnsi"/>
          <w:bCs/>
          <w:sz w:val="24"/>
        </w:rPr>
        <w:t>.</w:t>
      </w:r>
    </w:p>
    <w:p w14:paraId="047190CA" w14:textId="77777777" w:rsidR="0006589B" w:rsidRPr="0006589B" w:rsidRDefault="0006589B" w:rsidP="0006589B">
      <w:pPr>
        <w:spacing w:after="150" w:line="276" w:lineRule="atLeast"/>
        <w:outlineLvl w:val="1"/>
        <w:rPr>
          <w:rFonts w:asciiTheme="minorHAnsi" w:hAnsiTheme="minorHAnsi" w:cstheme="minorHAnsi"/>
          <w:bCs/>
          <w:sz w:val="24"/>
        </w:rPr>
      </w:pPr>
      <w:r w:rsidRPr="0006589B">
        <w:rPr>
          <w:rFonts w:asciiTheme="minorHAnsi" w:hAnsiTheme="minorHAnsi" w:cstheme="minorHAnsi"/>
          <w:bCs/>
          <w:sz w:val="24"/>
        </w:rPr>
        <w:t xml:space="preserve">Vi ser gerne, at du besøger skolen, og du kan kontakte pædagogisk afdelingsleder Anette Wulff Olesen på telefon 9359 4766 og træffe en aftale om en rundvisning med en af de pædagogiske ledere. </w:t>
      </w:r>
    </w:p>
    <w:p w14:paraId="644DDE93" w14:textId="77777777" w:rsidR="009F4C62" w:rsidRPr="003E5DCF" w:rsidRDefault="009F4C62" w:rsidP="009F4C62">
      <w:pPr>
        <w:rPr>
          <w:rFonts w:asciiTheme="minorHAnsi" w:hAnsiTheme="minorHAnsi" w:cstheme="minorHAnsi"/>
          <w:sz w:val="24"/>
        </w:rPr>
      </w:pPr>
      <w:bookmarkStart w:id="1" w:name="_Hlk157516416"/>
      <w:r w:rsidRPr="003E5DCF">
        <w:rPr>
          <w:rFonts w:asciiTheme="minorHAnsi" w:hAnsiTheme="minorHAnsi" w:cstheme="minorHAnsi"/>
          <w:sz w:val="24"/>
        </w:rPr>
        <w:t xml:space="preserve">Du kan læse mere om </w:t>
      </w:r>
      <w:hyperlink r:id="rId12" w:history="1">
        <w:r w:rsidRPr="003E5DCF">
          <w:rPr>
            <w:rFonts w:asciiTheme="minorHAnsi" w:hAnsiTheme="minorHAnsi" w:cstheme="minorHAnsi"/>
            <w:color w:val="0563C1"/>
            <w:sz w:val="24"/>
            <w:u w:val="single"/>
          </w:rPr>
          <w:t>Herning Kommune</w:t>
        </w:r>
      </w:hyperlink>
      <w:r w:rsidRPr="003E5DCF">
        <w:rPr>
          <w:rFonts w:asciiTheme="minorHAnsi" w:hAnsiTheme="minorHAnsi" w:cstheme="minorHAnsi"/>
          <w:sz w:val="24"/>
        </w:rPr>
        <w:t xml:space="preserve"> og </w:t>
      </w:r>
      <w:hyperlink r:id="rId13" w:history="1">
        <w:r w:rsidRPr="003E5DCF">
          <w:rPr>
            <w:rFonts w:asciiTheme="minorHAnsi" w:hAnsiTheme="minorHAnsi" w:cstheme="minorHAnsi"/>
            <w:color w:val="0563C1"/>
            <w:sz w:val="24"/>
            <w:u w:val="single"/>
          </w:rPr>
          <w:t>Børn og Unge (herning.dk)</w:t>
        </w:r>
      </w:hyperlink>
      <w:r w:rsidRPr="003E5DCF">
        <w:rPr>
          <w:rFonts w:asciiTheme="minorHAnsi" w:hAnsiTheme="minorHAnsi" w:cstheme="minorHAnsi"/>
          <w:sz w:val="24"/>
        </w:rPr>
        <w:t xml:space="preserve"> .</w:t>
      </w:r>
    </w:p>
    <w:bookmarkEnd w:id="1"/>
    <w:p w14:paraId="2D4A5C34" w14:textId="77777777" w:rsidR="008D3AB1" w:rsidRPr="003E5DCF" w:rsidRDefault="008D3AB1" w:rsidP="001B39F1">
      <w:pPr>
        <w:spacing w:after="150" w:line="276" w:lineRule="atLeast"/>
        <w:outlineLvl w:val="1"/>
        <w:rPr>
          <w:rFonts w:asciiTheme="minorHAnsi" w:hAnsiTheme="minorHAnsi" w:cstheme="minorHAnsi"/>
          <w:sz w:val="24"/>
        </w:rPr>
      </w:pPr>
    </w:p>
    <w:p w14:paraId="7CFDF516" w14:textId="21B3E650" w:rsidR="000929D4" w:rsidRPr="003E5DCF" w:rsidRDefault="00593EF3" w:rsidP="000929D4">
      <w:pPr>
        <w:spacing w:after="150" w:line="276" w:lineRule="atLeast"/>
        <w:outlineLvl w:val="1"/>
        <w:rPr>
          <w:rFonts w:asciiTheme="minorHAnsi" w:hAnsiTheme="minorHAnsi" w:cstheme="minorHAnsi"/>
          <w:b/>
          <w:bCs/>
          <w:sz w:val="24"/>
        </w:rPr>
      </w:pPr>
      <w:r>
        <w:rPr>
          <w:rFonts w:asciiTheme="minorHAnsi" w:hAnsiTheme="minorHAnsi" w:cstheme="minorHAnsi"/>
          <w:b/>
          <w:sz w:val="24"/>
        </w:rPr>
        <w:t>8</w:t>
      </w:r>
      <w:r w:rsidR="008D3AB1" w:rsidRPr="003E5DCF">
        <w:rPr>
          <w:rFonts w:asciiTheme="minorHAnsi" w:hAnsiTheme="minorHAnsi" w:cstheme="minorHAnsi"/>
          <w:b/>
          <w:sz w:val="24"/>
        </w:rPr>
        <w:t xml:space="preserve">. </w:t>
      </w:r>
      <w:r w:rsidR="000929D4" w:rsidRPr="003E5DCF">
        <w:rPr>
          <w:rFonts w:asciiTheme="minorHAnsi" w:hAnsiTheme="minorHAnsi" w:cstheme="minorHAnsi"/>
          <w:b/>
          <w:bCs/>
          <w:sz w:val="24"/>
        </w:rPr>
        <w:t>Ansættelsesprocedure:</w:t>
      </w:r>
    </w:p>
    <w:p w14:paraId="19D40AA1" w14:textId="2025705E"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Sidste frist for at søge stillingen er </w:t>
      </w:r>
      <w:r w:rsidR="00790F78">
        <w:rPr>
          <w:rFonts w:asciiTheme="minorHAnsi" w:hAnsiTheme="minorHAnsi" w:cstheme="minorHAnsi"/>
          <w:b/>
          <w:bCs/>
          <w:sz w:val="24"/>
        </w:rPr>
        <w:t>1. december</w:t>
      </w:r>
      <w:r w:rsidR="00D91A15" w:rsidRPr="00D91A15">
        <w:rPr>
          <w:rFonts w:asciiTheme="minorHAnsi" w:hAnsiTheme="minorHAnsi" w:cstheme="minorHAnsi"/>
          <w:b/>
          <w:bCs/>
          <w:sz w:val="24"/>
        </w:rPr>
        <w:t xml:space="preserve"> 2025</w:t>
      </w:r>
      <w:r w:rsidR="00CC3713">
        <w:rPr>
          <w:rFonts w:asciiTheme="minorHAnsi" w:hAnsiTheme="minorHAnsi" w:cstheme="minorHAnsi"/>
          <w:b/>
          <w:bCs/>
          <w:sz w:val="24"/>
        </w:rPr>
        <w:t xml:space="preserve"> </w:t>
      </w:r>
      <w:r w:rsidR="00CC3713" w:rsidRPr="00CC3713">
        <w:rPr>
          <w:rFonts w:asciiTheme="minorHAnsi" w:hAnsiTheme="minorHAnsi" w:cstheme="minorHAnsi"/>
          <w:sz w:val="24"/>
        </w:rPr>
        <w:t>kl. 12.00</w:t>
      </w:r>
      <w:r w:rsidRPr="00AF61F8">
        <w:rPr>
          <w:rFonts w:asciiTheme="minorHAnsi" w:hAnsiTheme="minorHAnsi" w:cstheme="minorHAnsi"/>
          <w:sz w:val="24"/>
        </w:rPr>
        <w:t>. Ansøgning sendes elektronisk via link til højre på denne side.</w:t>
      </w:r>
    </w:p>
    <w:p w14:paraId="76A881F3" w14:textId="6BD47512" w:rsidR="00AF61F8" w:rsidRPr="00A05B46" w:rsidRDefault="00AF61F8" w:rsidP="00AF61F8">
      <w:pPr>
        <w:spacing w:after="150" w:line="276" w:lineRule="atLeast"/>
        <w:outlineLvl w:val="1"/>
        <w:rPr>
          <w:rFonts w:asciiTheme="minorHAnsi" w:hAnsiTheme="minorHAnsi" w:cstheme="minorHAnsi"/>
          <w:b/>
          <w:bCs/>
          <w:sz w:val="24"/>
        </w:rPr>
      </w:pPr>
      <w:r w:rsidRPr="00AF61F8">
        <w:rPr>
          <w:rFonts w:asciiTheme="minorHAnsi" w:hAnsiTheme="minorHAnsi" w:cstheme="minorHAnsi"/>
          <w:sz w:val="24"/>
        </w:rPr>
        <w:t>Første samtalerunde gennemføres</w:t>
      </w:r>
      <w:r w:rsidRPr="00AF61F8">
        <w:rPr>
          <w:rFonts w:asciiTheme="minorHAnsi" w:hAnsiTheme="minorHAnsi" w:cstheme="minorHAnsi"/>
          <w:b/>
          <w:bCs/>
          <w:sz w:val="24"/>
        </w:rPr>
        <w:t xml:space="preserve"> </w:t>
      </w:r>
      <w:r w:rsidR="00790F78">
        <w:rPr>
          <w:rFonts w:asciiTheme="minorHAnsi" w:hAnsiTheme="minorHAnsi" w:cstheme="minorHAnsi"/>
          <w:b/>
          <w:bCs/>
          <w:sz w:val="24"/>
        </w:rPr>
        <w:t>9. december</w:t>
      </w:r>
      <w:r w:rsidR="00387684" w:rsidRPr="00387684">
        <w:rPr>
          <w:rFonts w:asciiTheme="minorHAnsi" w:hAnsiTheme="minorHAnsi" w:cstheme="minorHAnsi"/>
          <w:b/>
          <w:bCs/>
          <w:sz w:val="24"/>
        </w:rPr>
        <w:t xml:space="preserve"> 2025</w:t>
      </w:r>
      <w:r w:rsidRPr="00AF61F8">
        <w:rPr>
          <w:rFonts w:asciiTheme="minorHAnsi" w:hAnsiTheme="minorHAnsi" w:cstheme="minorHAnsi"/>
          <w:sz w:val="24"/>
        </w:rPr>
        <w:t xml:space="preserve">. Anden samtalerunde gennemføres </w:t>
      </w:r>
      <w:r w:rsidR="00790F78">
        <w:rPr>
          <w:rFonts w:asciiTheme="minorHAnsi" w:hAnsiTheme="minorHAnsi" w:cstheme="minorHAnsi"/>
          <w:b/>
          <w:bCs/>
          <w:sz w:val="24"/>
        </w:rPr>
        <w:t>17. december</w:t>
      </w:r>
      <w:r w:rsidR="00A05B46" w:rsidRPr="00A05B46">
        <w:rPr>
          <w:rFonts w:asciiTheme="minorHAnsi" w:hAnsiTheme="minorHAnsi" w:cstheme="minorHAnsi"/>
          <w:b/>
          <w:bCs/>
          <w:sz w:val="24"/>
        </w:rPr>
        <w:t xml:space="preserve"> 2025</w:t>
      </w:r>
      <w:r w:rsidR="00606343">
        <w:rPr>
          <w:rFonts w:asciiTheme="minorHAnsi" w:hAnsiTheme="minorHAnsi" w:cstheme="minorHAnsi"/>
          <w:b/>
          <w:bCs/>
          <w:sz w:val="24"/>
        </w:rPr>
        <w:t xml:space="preserve">. </w:t>
      </w:r>
      <w:r w:rsidR="00606343" w:rsidRPr="00606343">
        <w:rPr>
          <w:rFonts w:asciiTheme="minorHAnsi" w:hAnsiTheme="minorHAnsi" w:cstheme="minorHAnsi"/>
          <w:sz w:val="24"/>
        </w:rPr>
        <w:t>Du skal forvente, at samtalerne foregår i dagtimerne.</w:t>
      </w:r>
    </w:p>
    <w:p w14:paraId="398E41B6" w14:textId="49E1858D"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Der vil inden første samtale blive tilsendt de udvalgte ansøgere et materiale, der skal forberedes en </w:t>
      </w:r>
      <w:r w:rsidR="008A2103">
        <w:rPr>
          <w:rFonts w:asciiTheme="minorHAnsi" w:hAnsiTheme="minorHAnsi" w:cstheme="minorHAnsi"/>
          <w:sz w:val="24"/>
        </w:rPr>
        <w:t xml:space="preserve">analog </w:t>
      </w:r>
      <w:r w:rsidRPr="00AF61F8">
        <w:rPr>
          <w:rFonts w:asciiTheme="minorHAnsi" w:hAnsiTheme="minorHAnsi" w:cstheme="minorHAnsi"/>
          <w:sz w:val="24"/>
        </w:rPr>
        <w:t>præsentation omkring til første samtale.</w:t>
      </w:r>
    </w:p>
    <w:p w14:paraId="217BB577" w14:textId="77777777"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Efter første samtalerunde gennemføres personprofil og kognitiv test for de ansøgere, der fortsætter til anden samtalerunde. </w:t>
      </w:r>
    </w:p>
    <w:p w14:paraId="21ED619C" w14:textId="54597719"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Der forventes tiltrædelse </w:t>
      </w:r>
      <w:r w:rsidR="00790F78">
        <w:rPr>
          <w:rFonts w:asciiTheme="minorHAnsi" w:hAnsiTheme="minorHAnsi" w:cstheme="minorHAnsi"/>
          <w:b/>
          <w:bCs/>
          <w:sz w:val="24"/>
        </w:rPr>
        <w:t>1. februar 2026</w:t>
      </w:r>
      <w:r w:rsidRPr="00D91A15">
        <w:rPr>
          <w:rFonts w:asciiTheme="minorHAnsi" w:hAnsiTheme="minorHAnsi" w:cstheme="minorHAnsi"/>
          <w:sz w:val="24"/>
        </w:rPr>
        <w:t xml:space="preserve"> </w:t>
      </w:r>
      <w:r w:rsidRPr="00AF61F8">
        <w:rPr>
          <w:rFonts w:asciiTheme="minorHAnsi" w:hAnsiTheme="minorHAnsi" w:cstheme="minorHAnsi"/>
          <w:sz w:val="24"/>
        </w:rPr>
        <w:t xml:space="preserve">eller snarest derefter. </w:t>
      </w:r>
    </w:p>
    <w:p w14:paraId="2A04268D" w14:textId="77777777" w:rsidR="000929D4" w:rsidRPr="009C4EA9" w:rsidRDefault="000929D4" w:rsidP="001B39F1">
      <w:pPr>
        <w:spacing w:after="150" w:line="276" w:lineRule="atLeast"/>
        <w:outlineLvl w:val="1"/>
        <w:rPr>
          <w:rFonts w:asciiTheme="minorHAnsi" w:hAnsiTheme="minorHAnsi" w:cstheme="minorHAnsi"/>
          <w:b/>
          <w:color w:val="FF0000"/>
          <w:sz w:val="24"/>
        </w:rPr>
      </w:pPr>
    </w:p>
    <w:p w14:paraId="13E2E300" w14:textId="00215078" w:rsidR="001B39F1" w:rsidRPr="003E5DCF" w:rsidRDefault="00593EF3" w:rsidP="001B39F1">
      <w:pPr>
        <w:spacing w:after="150" w:line="276" w:lineRule="atLeast"/>
        <w:outlineLvl w:val="1"/>
        <w:rPr>
          <w:rFonts w:asciiTheme="minorHAnsi" w:hAnsiTheme="minorHAnsi" w:cstheme="minorHAnsi"/>
          <w:b/>
          <w:sz w:val="24"/>
        </w:rPr>
      </w:pPr>
      <w:r>
        <w:rPr>
          <w:rFonts w:asciiTheme="minorHAnsi" w:hAnsiTheme="minorHAnsi" w:cstheme="minorHAnsi"/>
          <w:b/>
          <w:sz w:val="24"/>
        </w:rPr>
        <w:t>9</w:t>
      </w:r>
      <w:r w:rsidR="001B39F1" w:rsidRPr="003E5DCF">
        <w:rPr>
          <w:rFonts w:asciiTheme="minorHAnsi" w:hAnsiTheme="minorHAnsi" w:cstheme="minorHAnsi"/>
          <w:b/>
          <w:sz w:val="24"/>
        </w:rPr>
        <w:t>. Ansættelsesudvalget</w:t>
      </w:r>
      <w:r w:rsidR="000929D4" w:rsidRPr="003E5DCF">
        <w:rPr>
          <w:rFonts w:asciiTheme="minorHAnsi" w:hAnsiTheme="minorHAnsi" w:cstheme="minorHAnsi"/>
          <w:b/>
          <w:sz w:val="24"/>
        </w:rPr>
        <w:t>:</w:t>
      </w:r>
    </w:p>
    <w:p w14:paraId="022B436E" w14:textId="77777777" w:rsidR="001B39F1" w:rsidRPr="003E5DCF" w:rsidRDefault="001B39F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I forbindelse med stillingen er der nedsat et ansættelsesudvalg.</w:t>
      </w:r>
    </w:p>
    <w:p w14:paraId="765DEDC7" w14:textId="77777777" w:rsidR="00BB1383" w:rsidRDefault="001B39F1" w:rsidP="007967B8">
      <w:pPr>
        <w:spacing w:after="150" w:line="276" w:lineRule="auto"/>
        <w:outlineLvl w:val="1"/>
        <w:rPr>
          <w:rFonts w:asciiTheme="minorHAnsi" w:hAnsiTheme="minorHAnsi" w:cstheme="minorHAnsi"/>
          <w:sz w:val="24"/>
        </w:rPr>
      </w:pPr>
      <w:r w:rsidRPr="00BC019E">
        <w:rPr>
          <w:rFonts w:asciiTheme="minorHAnsi" w:hAnsiTheme="minorHAnsi" w:cstheme="minorHAnsi"/>
          <w:sz w:val="24"/>
        </w:rPr>
        <w:t xml:space="preserve">Ansættelsesudvalget består </w:t>
      </w:r>
      <w:r w:rsidR="00382EA8" w:rsidRPr="00BC019E">
        <w:rPr>
          <w:rFonts w:asciiTheme="minorHAnsi" w:hAnsiTheme="minorHAnsi" w:cstheme="minorHAnsi"/>
          <w:sz w:val="24"/>
        </w:rPr>
        <w:t>af</w:t>
      </w:r>
      <w:r w:rsidR="00BB1383">
        <w:rPr>
          <w:rFonts w:asciiTheme="minorHAnsi" w:hAnsiTheme="minorHAnsi" w:cstheme="minorHAnsi"/>
          <w:sz w:val="24"/>
        </w:rPr>
        <w:t>:</w:t>
      </w:r>
    </w:p>
    <w:p w14:paraId="10C555FC" w14:textId="06422B4C" w:rsidR="00121487" w:rsidRPr="0006589B" w:rsidRDefault="00E92750" w:rsidP="0006589B">
      <w:pPr>
        <w:pStyle w:val="Listeafsnit"/>
        <w:numPr>
          <w:ilvl w:val="0"/>
          <w:numId w:val="4"/>
        </w:numPr>
        <w:rPr>
          <w:rFonts w:asciiTheme="minorHAnsi" w:hAnsiTheme="minorHAnsi" w:cstheme="minorHAnsi"/>
          <w:sz w:val="24"/>
        </w:rPr>
      </w:pPr>
      <w:r w:rsidRPr="0006589B">
        <w:rPr>
          <w:rFonts w:asciiTheme="minorHAnsi" w:hAnsiTheme="minorHAnsi" w:cstheme="minorHAnsi"/>
          <w:sz w:val="24"/>
        </w:rPr>
        <w:t>F</w:t>
      </w:r>
      <w:r w:rsidR="00F05DE8" w:rsidRPr="0006589B">
        <w:rPr>
          <w:rFonts w:asciiTheme="minorHAnsi" w:hAnsiTheme="minorHAnsi" w:cstheme="minorHAnsi"/>
          <w:sz w:val="24"/>
        </w:rPr>
        <w:t xml:space="preserve">orældrevalgte medlemmer af </w:t>
      </w:r>
      <w:r w:rsidR="0043137D" w:rsidRPr="0006589B">
        <w:rPr>
          <w:rFonts w:asciiTheme="minorHAnsi" w:hAnsiTheme="minorHAnsi" w:cstheme="minorHAnsi"/>
          <w:sz w:val="24"/>
        </w:rPr>
        <w:t>skolens bestyrelse</w:t>
      </w:r>
    </w:p>
    <w:p w14:paraId="2012180D" w14:textId="71AE064A" w:rsidR="00BB1383" w:rsidRPr="0006589B" w:rsidRDefault="00E92750" w:rsidP="0006589B">
      <w:pPr>
        <w:pStyle w:val="Listeafsnit"/>
        <w:numPr>
          <w:ilvl w:val="0"/>
          <w:numId w:val="4"/>
        </w:numPr>
        <w:spacing w:after="150" w:line="276" w:lineRule="auto"/>
        <w:outlineLvl w:val="1"/>
        <w:rPr>
          <w:rFonts w:asciiTheme="minorHAnsi" w:hAnsiTheme="minorHAnsi" w:cstheme="minorHAnsi"/>
          <w:sz w:val="24"/>
        </w:rPr>
      </w:pPr>
      <w:r w:rsidRPr="0006589B">
        <w:rPr>
          <w:rFonts w:asciiTheme="minorHAnsi" w:hAnsiTheme="minorHAnsi" w:cstheme="minorHAnsi"/>
          <w:sz w:val="24"/>
        </w:rPr>
        <w:t>M</w:t>
      </w:r>
      <w:r w:rsidR="00FC01CA" w:rsidRPr="0006589B">
        <w:rPr>
          <w:rFonts w:asciiTheme="minorHAnsi" w:hAnsiTheme="minorHAnsi" w:cstheme="minorHAnsi"/>
          <w:sz w:val="24"/>
        </w:rPr>
        <w:t>edarbejderrepræsentanter</w:t>
      </w:r>
      <w:r w:rsidR="00FE1FA1" w:rsidRPr="0006589B">
        <w:rPr>
          <w:rFonts w:asciiTheme="minorHAnsi" w:hAnsiTheme="minorHAnsi" w:cstheme="minorHAnsi"/>
          <w:sz w:val="24"/>
        </w:rPr>
        <w:t xml:space="preserve"> fra skolens bestyrelse</w:t>
      </w:r>
    </w:p>
    <w:p w14:paraId="60BEE6B6" w14:textId="6C0D0517" w:rsidR="00E92750" w:rsidRPr="0006589B" w:rsidRDefault="00E92750" w:rsidP="0006589B">
      <w:pPr>
        <w:pStyle w:val="Listeafsnit"/>
        <w:numPr>
          <w:ilvl w:val="0"/>
          <w:numId w:val="4"/>
        </w:numPr>
        <w:spacing w:after="150" w:line="276" w:lineRule="auto"/>
        <w:outlineLvl w:val="1"/>
        <w:rPr>
          <w:rFonts w:asciiTheme="minorHAnsi" w:hAnsiTheme="minorHAnsi" w:cstheme="minorHAnsi"/>
          <w:sz w:val="24"/>
        </w:rPr>
      </w:pPr>
      <w:r w:rsidRPr="0006589B">
        <w:rPr>
          <w:rFonts w:asciiTheme="minorHAnsi" w:hAnsiTheme="minorHAnsi" w:cstheme="minorHAnsi"/>
          <w:sz w:val="24"/>
        </w:rPr>
        <w:t>Ledelsesrepræsentanter fra skolen</w:t>
      </w:r>
    </w:p>
    <w:p w14:paraId="50C690ED" w14:textId="3E156CE4" w:rsidR="001B39F1" w:rsidRPr="0006589B" w:rsidRDefault="00BC019E" w:rsidP="0006589B">
      <w:pPr>
        <w:pStyle w:val="Listeafsnit"/>
        <w:numPr>
          <w:ilvl w:val="0"/>
          <w:numId w:val="4"/>
        </w:numPr>
        <w:spacing w:after="150" w:line="276" w:lineRule="auto"/>
        <w:outlineLvl w:val="1"/>
        <w:rPr>
          <w:rFonts w:asciiTheme="minorHAnsi" w:hAnsiTheme="minorHAnsi" w:cstheme="minorHAnsi"/>
          <w:sz w:val="24"/>
        </w:rPr>
      </w:pPr>
      <w:r w:rsidRPr="0006589B">
        <w:rPr>
          <w:rFonts w:asciiTheme="minorHAnsi" w:hAnsiTheme="minorHAnsi" w:cstheme="minorHAnsi"/>
          <w:sz w:val="24"/>
        </w:rPr>
        <w:t>Skolechef</w:t>
      </w:r>
      <w:r w:rsidR="0043137D" w:rsidRPr="0006589B">
        <w:rPr>
          <w:rFonts w:asciiTheme="minorHAnsi" w:hAnsiTheme="minorHAnsi" w:cstheme="minorHAnsi"/>
          <w:sz w:val="24"/>
        </w:rPr>
        <w:t>en</w:t>
      </w:r>
    </w:p>
    <w:p w14:paraId="6CB2B641" w14:textId="3C45A091" w:rsidR="001B39F1" w:rsidRPr="003E5DCF" w:rsidRDefault="00C6533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Herudover deltager </w:t>
      </w:r>
      <w:r w:rsidR="001B39F1" w:rsidRPr="003E5DCF">
        <w:rPr>
          <w:rFonts w:asciiTheme="minorHAnsi" w:hAnsiTheme="minorHAnsi" w:cstheme="minorHAnsi"/>
          <w:sz w:val="24"/>
        </w:rPr>
        <w:t xml:space="preserve">en </w:t>
      </w:r>
      <w:r w:rsidR="000929D4" w:rsidRPr="003E5DCF">
        <w:rPr>
          <w:rFonts w:asciiTheme="minorHAnsi" w:hAnsiTheme="minorHAnsi" w:cstheme="minorHAnsi"/>
          <w:sz w:val="24"/>
        </w:rPr>
        <w:t>special</w:t>
      </w:r>
      <w:r w:rsidR="006526AE" w:rsidRPr="003E5DCF">
        <w:rPr>
          <w:rFonts w:asciiTheme="minorHAnsi" w:hAnsiTheme="minorHAnsi" w:cstheme="minorHAnsi"/>
          <w:sz w:val="24"/>
        </w:rPr>
        <w:t>konsulent</w:t>
      </w:r>
      <w:r w:rsidR="001B39F1" w:rsidRPr="003E5DCF">
        <w:rPr>
          <w:rFonts w:asciiTheme="minorHAnsi" w:hAnsiTheme="minorHAnsi" w:cstheme="minorHAnsi"/>
          <w:sz w:val="24"/>
        </w:rPr>
        <w:t xml:space="preserve"> fra </w:t>
      </w:r>
      <w:r w:rsidR="000929D4" w:rsidRPr="003E5DCF">
        <w:rPr>
          <w:rFonts w:asciiTheme="minorHAnsi" w:hAnsiTheme="minorHAnsi" w:cstheme="minorHAnsi"/>
          <w:sz w:val="24"/>
        </w:rPr>
        <w:t>HR samt</w:t>
      </w:r>
      <w:r w:rsidR="00790F78">
        <w:rPr>
          <w:rFonts w:asciiTheme="minorHAnsi" w:hAnsiTheme="minorHAnsi" w:cstheme="minorHAnsi"/>
          <w:sz w:val="24"/>
        </w:rPr>
        <w:t xml:space="preserve"> chefkonsulenten for BL-Skole</w:t>
      </w:r>
      <w:r w:rsidR="001B39F1" w:rsidRPr="003E5DCF">
        <w:rPr>
          <w:rFonts w:asciiTheme="minorHAnsi" w:hAnsiTheme="minorHAnsi" w:cstheme="minorHAnsi"/>
          <w:sz w:val="24"/>
        </w:rPr>
        <w:t xml:space="preserve">. Ansættelsesudvalget anbefaler, hvem der bør anbefales ansat i stillingen. </w:t>
      </w:r>
    </w:p>
    <w:p w14:paraId="1F06CA82" w14:textId="77777777" w:rsidR="001B39F1" w:rsidRPr="003E5DCF" w:rsidRDefault="001B39F1" w:rsidP="001B39F1">
      <w:pPr>
        <w:spacing w:after="150" w:line="276" w:lineRule="atLeast"/>
        <w:outlineLvl w:val="1"/>
        <w:rPr>
          <w:rFonts w:asciiTheme="minorHAnsi" w:hAnsiTheme="minorHAnsi" w:cstheme="minorHAnsi"/>
          <w:b/>
          <w:sz w:val="24"/>
        </w:rPr>
      </w:pPr>
    </w:p>
    <w:p w14:paraId="6293B078" w14:textId="66EAF5C0" w:rsidR="001B39F1" w:rsidRPr="003E5DCF" w:rsidRDefault="00D75F30" w:rsidP="001B39F1">
      <w:pPr>
        <w:spacing w:after="150" w:line="276" w:lineRule="atLeast"/>
        <w:outlineLvl w:val="1"/>
        <w:rPr>
          <w:rFonts w:asciiTheme="minorHAnsi" w:hAnsiTheme="minorHAnsi" w:cstheme="minorHAnsi"/>
          <w:b/>
          <w:sz w:val="24"/>
        </w:rPr>
      </w:pPr>
      <w:r>
        <w:rPr>
          <w:rFonts w:asciiTheme="minorHAnsi" w:hAnsiTheme="minorHAnsi" w:cstheme="minorHAnsi"/>
          <w:b/>
          <w:sz w:val="24"/>
        </w:rPr>
        <w:t>1</w:t>
      </w:r>
      <w:r w:rsidR="00593EF3">
        <w:rPr>
          <w:rFonts w:asciiTheme="minorHAnsi" w:hAnsiTheme="minorHAnsi" w:cstheme="minorHAnsi"/>
          <w:b/>
          <w:sz w:val="24"/>
        </w:rPr>
        <w:t>0</w:t>
      </w:r>
      <w:r w:rsidR="001B39F1" w:rsidRPr="003E5DCF">
        <w:rPr>
          <w:rFonts w:asciiTheme="minorHAnsi" w:hAnsiTheme="minorHAnsi" w:cstheme="minorHAnsi"/>
          <w:b/>
          <w:sz w:val="24"/>
        </w:rPr>
        <w:t xml:space="preserve">. </w:t>
      </w:r>
      <w:r w:rsidR="002840D7" w:rsidRPr="003E5DCF">
        <w:rPr>
          <w:rFonts w:asciiTheme="minorHAnsi" w:hAnsiTheme="minorHAnsi" w:cstheme="minorHAnsi"/>
          <w:b/>
          <w:sz w:val="24"/>
        </w:rPr>
        <w:t xml:space="preserve">Løn- og </w:t>
      </w:r>
      <w:r w:rsidR="001B39F1" w:rsidRPr="003E5DCF">
        <w:rPr>
          <w:rFonts w:asciiTheme="minorHAnsi" w:hAnsiTheme="minorHAnsi" w:cstheme="minorHAnsi"/>
          <w:b/>
          <w:sz w:val="24"/>
        </w:rPr>
        <w:t>Ansættelsesvilkår</w:t>
      </w:r>
      <w:r w:rsidR="000929D4" w:rsidRPr="003E5DCF">
        <w:rPr>
          <w:rFonts w:asciiTheme="minorHAnsi" w:hAnsiTheme="minorHAnsi" w:cstheme="minorHAnsi"/>
          <w:b/>
          <w:sz w:val="24"/>
        </w:rPr>
        <w:t>:</w:t>
      </w:r>
    </w:p>
    <w:p w14:paraId="1D51F4D9" w14:textId="5E57BBD3" w:rsidR="00A42619" w:rsidRPr="003E5DCF" w:rsidRDefault="00A42619" w:rsidP="00A42619">
      <w:pPr>
        <w:shd w:val="clear" w:color="auto" w:fill="FFFFFF"/>
        <w:spacing w:before="300" w:after="45"/>
        <w:textAlignment w:val="top"/>
        <w:outlineLvl w:val="1"/>
        <w:rPr>
          <w:rFonts w:asciiTheme="minorHAnsi" w:hAnsiTheme="minorHAnsi" w:cstheme="minorHAnsi"/>
          <w:sz w:val="24"/>
        </w:rPr>
      </w:pPr>
      <w:bookmarkStart w:id="2" w:name="_Hlk96623111"/>
      <w:r w:rsidRPr="003E5DCF">
        <w:rPr>
          <w:rFonts w:asciiTheme="minorHAnsi" w:hAnsiTheme="minorHAnsi" w:cstheme="minorHAnsi"/>
          <w:sz w:val="24"/>
        </w:rPr>
        <w:t xml:space="preserve">Skolelederen ansættes som skoleleder ved Herning kommune med tjeneste på </w:t>
      </w:r>
      <w:r w:rsidR="00790F78">
        <w:rPr>
          <w:rFonts w:asciiTheme="minorHAnsi" w:hAnsiTheme="minorHAnsi" w:cstheme="minorHAnsi"/>
          <w:sz w:val="24"/>
        </w:rPr>
        <w:t>Lind</w:t>
      </w:r>
      <w:r w:rsidR="00D91A15" w:rsidRPr="00D91A15">
        <w:rPr>
          <w:rFonts w:asciiTheme="minorHAnsi" w:hAnsiTheme="minorHAnsi" w:cstheme="minorHAnsi"/>
          <w:sz w:val="24"/>
        </w:rPr>
        <w:t xml:space="preserve"> Skole</w:t>
      </w:r>
      <w:r w:rsidR="0043137D" w:rsidRPr="00C2157F">
        <w:rPr>
          <w:rFonts w:asciiTheme="minorHAnsi" w:hAnsiTheme="minorHAnsi" w:cstheme="minorHAnsi"/>
          <w:color w:val="FF0000"/>
          <w:sz w:val="24"/>
        </w:rPr>
        <w:t>.</w:t>
      </w:r>
      <w:r w:rsidR="0043137D">
        <w:rPr>
          <w:rFonts w:asciiTheme="minorHAnsi" w:hAnsiTheme="minorHAnsi" w:cstheme="minorHAnsi"/>
          <w:sz w:val="24"/>
        </w:rPr>
        <w:t xml:space="preserve">  </w:t>
      </w:r>
      <w:r w:rsidRPr="003E5DCF">
        <w:rPr>
          <w:rFonts w:asciiTheme="minorHAnsi" w:hAnsiTheme="minorHAnsi" w:cstheme="minorHAnsi"/>
          <w:sz w:val="24"/>
        </w:rPr>
        <w:t xml:space="preserve">Skolelederen ansættes på kontraktvilkår, og lønnen fastsættes med udgangspunkt i gældende overenskomst og forhåndsaftale. </w:t>
      </w:r>
    </w:p>
    <w:p w14:paraId="6C2AF734" w14:textId="690A15B6" w:rsidR="00A42619" w:rsidRPr="003E5DCF" w:rsidRDefault="00A42619" w:rsidP="00A42619">
      <w:pPr>
        <w:shd w:val="clear" w:color="auto" w:fill="FFFFFF"/>
        <w:spacing w:before="300" w:after="45"/>
        <w:textAlignment w:val="top"/>
        <w:outlineLvl w:val="1"/>
        <w:rPr>
          <w:rFonts w:asciiTheme="minorHAnsi" w:hAnsiTheme="minorHAnsi" w:cstheme="minorHAnsi"/>
          <w:color w:val="FF0000"/>
          <w:sz w:val="24"/>
        </w:rPr>
      </w:pPr>
      <w:r w:rsidRPr="003E5DCF">
        <w:rPr>
          <w:rFonts w:asciiTheme="minorHAnsi" w:hAnsiTheme="minorHAnsi" w:cstheme="minorHAnsi"/>
          <w:sz w:val="24"/>
        </w:rPr>
        <w:t>Forud for endelig ansættelse indhenter Herning Kommune referencer. For medarbejdere, som er i kontakt med børn og unge under 15 år, indhentes børne</w:t>
      </w:r>
      <w:r w:rsidR="00DF2BFD">
        <w:rPr>
          <w:rFonts w:asciiTheme="minorHAnsi" w:hAnsiTheme="minorHAnsi" w:cstheme="minorHAnsi"/>
          <w:sz w:val="24"/>
        </w:rPr>
        <w:t>- og straffe</w:t>
      </w:r>
      <w:r w:rsidRPr="003E5DCF">
        <w:rPr>
          <w:rFonts w:asciiTheme="minorHAnsi" w:hAnsiTheme="minorHAnsi" w:cstheme="minorHAnsi"/>
          <w:sz w:val="24"/>
        </w:rPr>
        <w:t>attest.</w:t>
      </w:r>
    </w:p>
    <w:bookmarkEnd w:id="2"/>
    <w:p w14:paraId="75F3EBF9" w14:textId="77777777" w:rsidR="00287487" w:rsidRPr="003E5DCF" w:rsidRDefault="00287487" w:rsidP="001B39F1">
      <w:pPr>
        <w:spacing w:after="150" w:line="276" w:lineRule="atLeast"/>
        <w:jc w:val="both"/>
        <w:outlineLvl w:val="1"/>
        <w:rPr>
          <w:rFonts w:asciiTheme="minorHAnsi" w:hAnsiTheme="minorHAnsi" w:cstheme="minorHAnsi"/>
          <w:sz w:val="24"/>
        </w:rPr>
      </w:pPr>
    </w:p>
    <w:sectPr w:rsidR="00287487" w:rsidRPr="003E5DCF" w:rsidSect="00234AEF">
      <w:footerReference w:type="default" r:id="rId14"/>
      <w:headerReference w:type="first" r:id="rId15"/>
      <w:pgSz w:w="11906" w:h="16838" w:code="9"/>
      <w:pgMar w:top="2495" w:right="1418" w:bottom="851" w:left="1418" w:header="851"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0B18C" w14:textId="77777777" w:rsidR="005B11FD" w:rsidRDefault="005B11FD">
      <w:r>
        <w:separator/>
      </w:r>
    </w:p>
  </w:endnote>
  <w:endnote w:type="continuationSeparator" w:id="0">
    <w:p w14:paraId="1C569E99" w14:textId="77777777" w:rsidR="005B11FD" w:rsidRDefault="005B1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5928118"/>
      <w:docPartObj>
        <w:docPartGallery w:val="Page Numbers (Bottom of Page)"/>
        <w:docPartUnique/>
      </w:docPartObj>
    </w:sdtPr>
    <w:sdtEndPr/>
    <w:sdtContent>
      <w:p w14:paraId="4CBCC256" w14:textId="2C16138B" w:rsidR="009F4C62" w:rsidRDefault="009F4C62">
        <w:pPr>
          <w:pStyle w:val="Sidefod"/>
          <w:jc w:val="center"/>
        </w:pPr>
        <w:r>
          <w:fldChar w:fldCharType="begin"/>
        </w:r>
        <w:r>
          <w:instrText>PAGE   \* MERGEFORMAT</w:instrText>
        </w:r>
        <w:r>
          <w:fldChar w:fldCharType="separate"/>
        </w:r>
        <w:r>
          <w:t>2</w:t>
        </w:r>
        <w:r>
          <w:fldChar w:fldCharType="end"/>
        </w:r>
      </w:p>
    </w:sdtContent>
  </w:sdt>
  <w:p w14:paraId="0924725D" w14:textId="67E4B9E7" w:rsidR="00CC6B82" w:rsidRPr="00CC6B82" w:rsidRDefault="00CC6B82" w:rsidP="00CC6B82">
    <w:pPr>
      <w:pStyle w:val="Sidefod"/>
      <w:rPr>
        <w:color w:val="00000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6E1B7" w14:textId="77777777" w:rsidR="005B11FD" w:rsidRDefault="005B11FD">
      <w:r>
        <w:separator/>
      </w:r>
    </w:p>
  </w:footnote>
  <w:footnote w:type="continuationSeparator" w:id="0">
    <w:p w14:paraId="36AFCEF8" w14:textId="77777777" w:rsidR="005B11FD" w:rsidRDefault="005B11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A6447" w14:textId="77777777" w:rsidR="00CC6B82" w:rsidRPr="00DD4753" w:rsidRDefault="00970F97">
    <w:pPr>
      <w:pStyle w:val="Sidehoved"/>
      <w:rPr>
        <w:rFonts w:ascii="Georgia" w:hAnsi="Georgia"/>
        <w:caps/>
        <w:color w:val="000000"/>
        <w:spacing w:val="30"/>
        <w:sz w:val="32"/>
        <w:szCs w:val="32"/>
      </w:rPr>
    </w:pPr>
    <w:r w:rsidRPr="00DD4753">
      <w:rPr>
        <w:noProof/>
        <w:sz w:val="32"/>
        <w:szCs w:val="32"/>
      </w:rPr>
      <w:drawing>
        <wp:anchor distT="0" distB="0" distL="114300" distR="114300" simplePos="0" relativeHeight="251657728" behindDoc="0" locked="0" layoutInCell="1" allowOverlap="1" wp14:anchorId="6F7D318F" wp14:editId="30E33BFA">
          <wp:simplePos x="0" y="0"/>
          <wp:positionH relativeFrom="page">
            <wp:posOffset>5976620</wp:posOffset>
          </wp:positionH>
          <wp:positionV relativeFrom="page">
            <wp:posOffset>521970</wp:posOffset>
          </wp:positionV>
          <wp:extent cx="717550" cy="946150"/>
          <wp:effectExtent l="0" t="0" r="6350" b="6350"/>
          <wp:wrapNone/>
          <wp:docPr id="3" name="Billede 3" descr="HK_logo_hoej_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K_logo_hoej_S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7550" cy="9461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306F9"/>
    <w:multiLevelType w:val="hybridMultilevel"/>
    <w:tmpl w:val="68842308"/>
    <w:lvl w:ilvl="0" w:tplc="5BDEE57E">
      <w:start w:val="1"/>
      <w:numFmt w:val="bullet"/>
      <w:lvlText w:val=""/>
      <w:lvlJc w:val="left"/>
      <w:pPr>
        <w:tabs>
          <w:tab w:val="num" w:pos="720"/>
        </w:tabs>
        <w:ind w:left="720" w:hanging="360"/>
      </w:pPr>
      <w:rPr>
        <w:rFonts w:ascii="Symbol" w:hAnsi="Symbol" w:hint="default"/>
      </w:rPr>
    </w:lvl>
    <w:lvl w:ilvl="1" w:tplc="C374CE8C">
      <w:start w:val="1"/>
      <w:numFmt w:val="bullet"/>
      <w:lvlText w:val=""/>
      <w:lvlJc w:val="left"/>
      <w:pPr>
        <w:tabs>
          <w:tab w:val="num" w:pos="1440"/>
        </w:tabs>
        <w:ind w:left="1440" w:hanging="360"/>
      </w:pPr>
      <w:rPr>
        <w:rFonts w:ascii="Symbol" w:hAnsi="Symbol" w:hint="default"/>
      </w:rPr>
    </w:lvl>
    <w:lvl w:ilvl="2" w:tplc="51F0E7B6">
      <w:start w:val="1"/>
      <w:numFmt w:val="bullet"/>
      <w:lvlText w:val=""/>
      <w:lvlJc w:val="left"/>
      <w:pPr>
        <w:tabs>
          <w:tab w:val="num" w:pos="2160"/>
        </w:tabs>
        <w:ind w:left="2160" w:hanging="360"/>
      </w:pPr>
      <w:rPr>
        <w:rFonts w:ascii="Symbol" w:hAnsi="Symbol" w:hint="default"/>
      </w:rPr>
    </w:lvl>
    <w:lvl w:ilvl="3" w:tplc="E36C4BF8">
      <w:start w:val="1"/>
      <w:numFmt w:val="bullet"/>
      <w:lvlText w:val=""/>
      <w:lvlJc w:val="left"/>
      <w:pPr>
        <w:tabs>
          <w:tab w:val="num" w:pos="2880"/>
        </w:tabs>
        <w:ind w:left="2880" w:hanging="360"/>
      </w:pPr>
      <w:rPr>
        <w:rFonts w:ascii="Symbol" w:hAnsi="Symbol" w:hint="default"/>
      </w:rPr>
    </w:lvl>
    <w:lvl w:ilvl="4" w:tplc="F3D0F280">
      <w:start w:val="1"/>
      <w:numFmt w:val="bullet"/>
      <w:lvlText w:val=""/>
      <w:lvlJc w:val="left"/>
      <w:pPr>
        <w:tabs>
          <w:tab w:val="num" w:pos="3600"/>
        </w:tabs>
        <w:ind w:left="3600" w:hanging="360"/>
      </w:pPr>
      <w:rPr>
        <w:rFonts w:ascii="Symbol" w:hAnsi="Symbol" w:hint="default"/>
      </w:rPr>
    </w:lvl>
    <w:lvl w:ilvl="5" w:tplc="AA645788">
      <w:start w:val="1"/>
      <w:numFmt w:val="bullet"/>
      <w:lvlText w:val=""/>
      <w:lvlJc w:val="left"/>
      <w:pPr>
        <w:tabs>
          <w:tab w:val="num" w:pos="4320"/>
        </w:tabs>
        <w:ind w:left="4320" w:hanging="360"/>
      </w:pPr>
      <w:rPr>
        <w:rFonts w:ascii="Symbol" w:hAnsi="Symbol" w:hint="default"/>
      </w:rPr>
    </w:lvl>
    <w:lvl w:ilvl="6" w:tplc="6582992C">
      <w:start w:val="1"/>
      <w:numFmt w:val="bullet"/>
      <w:lvlText w:val=""/>
      <w:lvlJc w:val="left"/>
      <w:pPr>
        <w:tabs>
          <w:tab w:val="num" w:pos="5040"/>
        </w:tabs>
        <w:ind w:left="5040" w:hanging="360"/>
      </w:pPr>
      <w:rPr>
        <w:rFonts w:ascii="Symbol" w:hAnsi="Symbol" w:hint="default"/>
      </w:rPr>
    </w:lvl>
    <w:lvl w:ilvl="7" w:tplc="BFA6DCA0">
      <w:start w:val="1"/>
      <w:numFmt w:val="bullet"/>
      <w:lvlText w:val=""/>
      <w:lvlJc w:val="left"/>
      <w:pPr>
        <w:tabs>
          <w:tab w:val="num" w:pos="5760"/>
        </w:tabs>
        <w:ind w:left="5760" w:hanging="360"/>
      </w:pPr>
      <w:rPr>
        <w:rFonts w:ascii="Symbol" w:hAnsi="Symbol" w:hint="default"/>
      </w:rPr>
    </w:lvl>
    <w:lvl w:ilvl="8" w:tplc="9BD2784A">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9CA0F1D"/>
    <w:multiLevelType w:val="multilevel"/>
    <w:tmpl w:val="00646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CA5731"/>
    <w:multiLevelType w:val="hybridMultilevel"/>
    <w:tmpl w:val="6C406B9E"/>
    <w:lvl w:ilvl="0" w:tplc="1068EBC0">
      <w:start w:val="1"/>
      <w:numFmt w:val="bullet"/>
      <w:lvlText w:val=""/>
      <w:lvlJc w:val="left"/>
      <w:pPr>
        <w:tabs>
          <w:tab w:val="num" w:pos="720"/>
        </w:tabs>
        <w:ind w:left="720" w:hanging="360"/>
      </w:pPr>
      <w:rPr>
        <w:rFonts w:ascii="Symbol" w:hAnsi="Symbol" w:hint="default"/>
      </w:rPr>
    </w:lvl>
    <w:lvl w:ilvl="1" w:tplc="D2F821EA">
      <w:start w:val="1"/>
      <w:numFmt w:val="bullet"/>
      <w:lvlText w:val=""/>
      <w:lvlJc w:val="left"/>
      <w:pPr>
        <w:tabs>
          <w:tab w:val="num" w:pos="1440"/>
        </w:tabs>
        <w:ind w:left="1440" w:hanging="360"/>
      </w:pPr>
      <w:rPr>
        <w:rFonts w:ascii="Symbol" w:hAnsi="Symbol" w:hint="default"/>
      </w:rPr>
    </w:lvl>
    <w:lvl w:ilvl="2" w:tplc="86A4C1A0">
      <w:start w:val="1"/>
      <w:numFmt w:val="bullet"/>
      <w:lvlText w:val=""/>
      <w:lvlJc w:val="left"/>
      <w:pPr>
        <w:tabs>
          <w:tab w:val="num" w:pos="2160"/>
        </w:tabs>
        <w:ind w:left="2160" w:hanging="360"/>
      </w:pPr>
      <w:rPr>
        <w:rFonts w:ascii="Symbol" w:hAnsi="Symbol" w:hint="default"/>
      </w:rPr>
    </w:lvl>
    <w:lvl w:ilvl="3" w:tplc="99CEFDE4">
      <w:start w:val="1"/>
      <w:numFmt w:val="bullet"/>
      <w:lvlText w:val=""/>
      <w:lvlJc w:val="left"/>
      <w:pPr>
        <w:tabs>
          <w:tab w:val="num" w:pos="2880"/>
        </w:tabs>
        <w:ind w:left="2880" w:hanging="360"/>
      </w:pPr>
      <w:rPr>
        <w:rFonts w:ascii="Symbol" w:hAnsi="Symbol" w:hint="default"/>
      </w:rPr>
    </w:lvl>
    <w:lvl w:ilvl="4" w:tplc="DB282760">
      <w:start w:val="1"/>
      <w:numFmt w:val="bullet"/>
      <w:lvlText w:val=""/>
      <w:lvlJc w:val="left"/>
      <w:pPr>
        <w:tabs>
          <w:tab w:val="num" w:pos="3600"/>
        </w:tabs>
        <w:ind w:left="3600" w:hanging="360"/>
      </w:pPr>
      <w:rPr>
        <w:rFonts w:ascii="Symbol" w:hAnsi="Symbol" w:hint="default"/>
      </w:rPr>
    </w:lvl>
    <w:lvl w:ilvl="5" w:tplc="0E38BCC6">
      <w:start w:val="1"/>
      <w:numFmt w:val="bullet"/>
      <w:lvlText w:val=""/>
      <w:lvlJc w:val="left"/>
      <w:pPr>
        <w:tabs>
          <w:tab w:val="num" w:pos="4320"/>
        </w:tabs>
        <w:ind w:left="4320" w:hanging="360"/>
      </w:pPr>
      <w:rPr>
        <w:rFonts w:ascii="Symbol" w:hAnsi="Symbol" w:hint="default"/>
      </w:rPr>
    </w:lvl>
    <w:lvl w:ilvl="6" w:tplc="B09847DA">
      <w:start w:val="1"/>
      <w:numFmt w:val="bullet"/>
      <w:lvlText w:val=""/>
      <w:lvlJc w:val="left"/>
      <w:pPr>
        <w:tabs>
          <w:tab w:val="num" w:pos="5040"/>
        </w:tabs>
        <w:ind w:left="5040" w:hanging="360"/>
      </w:pPr>
      <w:rPr>
        <w:rFonts w:ascii="Symbol" w:hAnsi="Symbol" w:hint="default"/>
      </w:rPr>
    </w:lvl>
    <w:lvl w:ilvl="7" w:tplc="F86E5F00">
      <w:start w:val="1"/>
      <w:numFmt w:val="bullet"/>
      <w:lvlText w:val=""/>
      <w:lvlJc w:val="left"/>
      <w:pPr>
        <w:tabs>
          <w:tab w:val="num" w:pos="5760"/>
        </w:tabs>
        <w:ind w:left="5760" w:hanging="360"/>
      </w:pPr>
      <w:rPr>
        <w:rFonts w:ascii="Symbol" w:hAnsi="Symbol" w:hint="default"/>
      </w:rPr>
    </w:lvl>
    <w:lvl w:ilvl="8" w:tplc="DAB4B678">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9BE1F70"/>
    <w:multiLevelType w:val="hybridMultilevel"/>
    <w:tmpl w:val="3BD256CC"/>
    <w:lvl w:ilvl="0" w:tplc="56F8C8F6">
      <w:start w:val="1"/>
      <w:numFmt w:val="bullet"/>
      <w:lvlText w:val=""/>
      <w:lvlJc w:val="left"/>
      <w:pPr>
        <w:tabs>
          <w:tab w:val="num" w:pos="720"/>
        </w:tabs>
        <w:ind w:left="720" w:hanging="360"/>
      </w:pPr>
      <w:rPr>
        <w:rFonts w:ascii="Symbol" w:hAnsi="Symbol" w:hint="default"/>
        <w:color w:val="000000" w:themeColor="text1"/>
      </w:rPr>
    </w:lvl>
    <w:lvl w:ilvl="1" w:tplc="F4388C7E">
      <w:start w:val="1"/>
      <w:numFmt w:val="bullet"/>
      <w:lvlText w:val=""/>
      <w:lvlJc w:val="left"/>
      <w:pPr>
        <w:tabs>
          <w:tab w:val="num" w:pos="1440"/>
        </w:tabs>
        <w:ind w:left="1440" w:hanging="360"/>
      </w:pPr>
      <w:rPr>
        <w:rFonts w:ascii="Symbol" w:hAnsi="Symbol" w:hint="default"/>
      </w:rPr>
    </w:lvl>
    <w:lvl w:ilvl="2" w:tplc="2FF2CBCE">
      <w:start w:val="1"/>
      <w:numFmt w:val="bullet"/>
      <w:lvlText w:val=""/>
      <w:lvlJc w:val="left"/>
      <w:pPr>
        <w:tabs>
          <w:tab w:val="num" w:pos="2160"/>
        </w:tabs>
        <w:ind w:left="2160" w:hanging="360"/>
      </w:pPr>
      <w:rPr>
        <w:rFonts w:ascii="Symbol" w:hAnsi="Symbol" w:hint="default"/>
      </w:rPr>
    </w:lvl>
    <w:lvl w:ilvl="3" w:tplc="5BE6116C">
      <w:start w:val="1"/>
      <w:numFmt w:val="bullet"/>
      <w:lvlText w:val=""/>
      <w:lvlJc w:val="left"/>
      <w:pPr>
        <w:tabs>
          <w:tab w:val="num" w:pos="2880"/>
        </w:tabs>
        <w:ind w:left="2880" w:hanging="360"/>
      </w:pPr>
      <w:rPr>
        <w:rFonts w:ascii="Symbol" w:hAnsi="Symbol" w:hint="default"/>
      </w:rPr>
    </w:lvl>
    <w:lvl w:ilvl="4" w:tplc="C8C260EA">
      <w:start w:val="1"/>
      <w:numFmt w:val="bullet"/>
      <w:lvlText w:val=""/>
      <w:lvlJc w:val="left"/>
      <w:pPr>
        <w:tabs>
          <w:tab w:val="num" w:pos="3600"/>
        </w:tabs>
        <w:ind w:left="3600" w:hanging="360"/>
      </w:pPr>
      <w:rPr>
        <w:rFonts w:ascii="Symbol" w:hAnsi="Symbol" w:hint="default"/>
      </w:rPr>
    </w:lvl>
    <w:lvl w:ilvl="5" w:tplc="77D8FC72">
      <w:start w:val="1"/>
      <w:numFmt w:val="bullet"/>
      <w:lvlText w:val=""/>
      <w:lvlJc w:val="left"/>
      <w:pPr>
        <w:tabs>
          <w:tab w:val="num" w:pos="4320"/>
        </w:tabs>
        <w:ind w:left="4320" w:hanging="360"/>
      </w:pPr>
      <w:rPr>
        <w:rFonts w:ascii="Symbol" w:hAnsi="Symbol" w:hint="default"/>
      </w:rPr>
    </w:lvl>
    <w:lvl w:ilvl="6" w:tplc="3118F0A2">
      <w:start w:val="1"/>
      <w:numFmt w:val="bullet"/>
      <w:lvlText w:val=""/>
      <w:lvlJc w:val="left"/>
      <w:pPr>
        <w:tabs>
          <w:tab w:val="num" w:pos="5040"/>
        </w:tabs>
        <w:ind w:left="5040" w:hanging="360"/>
      </w:pPr>
      <w:rPr>
        <w:rFonts w:ascii="Symbol" w:hAnsi="Symbol" w:hint="default"/>
      </w:rPr>
    </w:lvl>
    <w:lvl w:ilvl="7" w:tplc="0878384E">
      <w:start w:val="1"/>
      <w:numFmt w:val="bullet"/>
      <w:lvlText w:val=""/>
      <w:lvlJc w:val="left"/>
      <w:pPr>
        <w:tabs>
          <w:tab w:val="num" w:pos="5760"/>
        </w:tabs>
        <w:ind w:left="5760" w:hanging="360"/>
      </w:pPr>
      <w:rPr>
        <w:rFonts w:ascii="Symbol" w:hAnsi="Symbol" w:hint="default"/>
      </w:rPr>
    </w:lvl>
    <w:lvl w:ilvl="8" w:tplc="64082214">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6440B39"/>
    <w:multiLevelType w:val="hybridMultilevel"/>
    <w:tmpl w:val="6FB4DC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62AC3A51"/>
    <w:multiLevelType w:val="hybridMultilevel"/>
    <w:tmpl w:val="C3AE8FA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2006202910">
    <w:abstractNumId w:val="2"/>
  </w:num>
  <w:num w:numId="2" w16cid:durableId="270551395">
    <w:abstractNumId w:val="0"/>
  </w:num>
  <w:num w:numId="3" w16cid:durableId="1651014690">
    <w:abstractNumId w:val="3"/>
  </w:num>
  <w:num w:numId="4" w16cid:durableId="2043481484">
    <w:abstractNumId w:val="5"/>
  </w:num>
  <w:num w:numId="5" w16cid:durableId="1532108715">
    <w:abstractNumId w:val="1"/>
  </w:num>
  <w:num w:numId="6" w16cid:durableId="135156230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1304"/>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339"/>
    <w:rsid w:val="0002462C"/>
    <w:rsid w:val="00030940"/>
    <w:rsid w:val="000346CF"/>
    <w:rsid w:val="00036AF0"/>
    <w:rsid w:val="00036C3B"/>
    <w:rsid w:val="0003739A"/>
    <w:rsid w:val="000431B2"/>
    <w:rsid w:val="00051163"/>
    <w:rsid w:val="00053580"/>
    <w:rsid w:val="000558DA"/>
    <w:rsid w:val="000635BA"/>
    <w:rsid w:val="0006589B"/>
    <w:rsid w:val="0006662F"/>
    <w:rsid w:val="0007088B"/>
    <w:rsid w:val="00071C32"/>
    <w:rsid w:val="00074A17"/>
    <w:rsid w:val="00076FD2"/>
    <w:rsid w:val="00081439"/>
    <w:rsid w:val="000814E0"/>
    <w:rsid w:val="000929D4"/>
    <w:rsid w:val="000935B9"/>
    <w:rsid w:val="000A2336"/>
    <w:rsid w:val="000B6CA1"/>
    <w:rsid w:val="000B74EA"/>
    <w:rsid w:val="000C2228"/>
    <w:rsid w:val="000C46AD"/>
    <w:rsid w:val="000C6F69"/>
    <w:rsid w:val="000D40A0"/>
    <w:rsid w:val="000E0767"/>
    <w:rsid w:val="000E204B"/>
    <w:rsid w:val="000E5C62"/>
    <w:rsid w:val="000F61E3"/>
    <w:rsid w:val="00100C6E"/>
    <w:rsid w:val="0010508B"/>
    <w:rsid w:val="00106756"/>
    <w:rsid w:val="00112D20"/>
    <w:rsid w:val="00115618"/>
    <w:rsid w:val="00117FEA"/>
    <w:rsid w:val="00121487"/>
    <w:rsid w:val="001256CB"/>
    <w:rsid w:val="001267C8"/>
    <w:rsid w:val="00127468"/>
    <w:rsid w:val="00131A89"/>
    <w:rsid w:val="00132D57"/>
    <w:rsid w:val="00132E59"/>
    <w:rsid w:val="00134858"/>
    <w:rsid w:val="00137007"/>
    <w:rsid w:val="00154F99"/>
    <w:rsid w:val="00155629"/>
    <w:rsid w:val="001633F5"/>
    <w:rsid w:val="001638C3"/>
    <w:rsid w:val="00167CF3"/>
    <w:rsid w:val="001710A4"/>
    <w:rsid w:val="001715FF"/>
    <w:rsid w:val="001720B9"/>
    <w:rsid w:val="001768E9"/>
    <w:rsid w:val="0018106E"/>
    <w:rsid w:val="001857B4"/>
    <w:rsid w:val="0018682E"/>
    <w:rsid w:val="00186FCF"/>
    <w:rsid w:val="00190C84"/>
    <w:rsid w:val="00193208"/>
    <w:rsid w:val="0019396B"/>
    <w:rsid w:val="00197095"/>
    <w:rsid w:val="0019775F"/>
    <w:rsid w:val="001A0415"/>
    <w:rsid w:val="001A0928"/>
    <w:rsid w:val="001A3D64"/>
    <w:rsid w:val="001B34A8"/>
    <w:rsid w:val="001B39F1"/>
    <w:rsid w:val="001B5CD6"/>
    <w:rsid w:val="001C6392"/>
    <w:rsid w:val="001C733C"/>
    <w:rsid w:val="001C7D24"/>
    <w:rsid w:val="001D6158"/>
    <w:rsid w:val="001D6409"/>
    <w:rsid w:val="001E17F2"/>
    <w:rsid w:val="001E3F0D"/>
    <w:rsid w:val="001E4D49"/>
    <w:rsid w:val="001F5C44"/>
    <w:rsid w:val="00204CDE"/>
    <w:rsid w:val="00217CBC"/>
    <w:rsid w:val="00223E19"/>
    <w:rsid w:val="002336C0"/>
    <w:rsid w:val="00233C7C"/>
    <w:rsid w:val="00233DB9"/>
    <w:rsid w:val="00234679"/>
    <w:rsid w:val="00234AEF"/>
    <w:rsid w:val="002409A4"/>
    <w:rsid w:val="002409BF"/>
    <w:rsid w:val="00242796"/>
    <w:rsid w:val="00244377"/>
    <w:rsid w:val="0024591E"/>
    <w:rsid w:val="00251F12"/>
    <w:rsid w:val="00253289"/>
    <w:rsid w:val="00257AE7"/>
    <w:rsid w:val="0026052F"/>
    <w:rsid w:val="002629A2"/>
    <w:rsid w:val="0026690C"/>
    <w:rsid w:val="00273431"/>
    <w:rsid w:val="00274989"/>
    <w:rsid w:val="00275663"/>
    <w:rsid w:val="00280164"/>
    <w:rsid w:val="00280E18"/>
    <w:rsid w:val="00280E71"/>
    <w:rsid w:val="00281FAA"/>
    <w:rsid w:val="002823E4"/>
    <w:rsid w:val="00283EE7"/>
    <w:rsid w:val="002840D7"/>
    <w:rsid w:val="00284F4F"/>
    <w:rsid w:val="00287487"/>
    <w:rsid w:val="00291F93"/>
    <w:rsid w:val="00292FAF"/>
    <w:rsid w:val="002972B4"/>
    <w:rsid w:val="002A0E41"/>
    <w:rsid w:val="002B3B76"/>
    <w:rsid w:val="002B5266"/>
    <w:rsid w:val="002B731B"/>
    <w:rsid w:val="002C26DC"/>
    <w:rsid w:val="002C33F5"/>
    <w:rsid w:val="002C7F3A"/>
    <w:rsid w:val="002D17C7"/>
    <w:rsid w:val="002D325A"/>
    <w:rsid w:val="002D3528"/>
    <w:rsid w:val="002D43D5"/>
    <w:rsid w:val="002D4932"/>
    <w:rsid w:val="002D6C32"/>
    <w:rsid w:val="002E3CBF"/>
    <w:rsid w:val="002E5488"/>
    <w:rsid w:val="002E6227"/>
    <w:rsid w:val="002E6C93"/>
    <w:rsid w:val="002F4C9D"/>
    <w:rsid w:val="003002D0"/>
    <w:rsid w:val="003132E5"/>
    <w:rsid w:val="00313F97"/>
    <w:rsid w:val="00326885"/>
    <w:rsid w:val="00340F55"/>
    <w:rsid w:val="003457CD"/>
    <w:rsid w:val="00352A2E"/>
    <w:rsid w:val="00357099"/>
    <w:rsid w:val="00363C86"/>
    <w:rsid w:val="00371744"/>
    <w:rsid w:val="00373F5B"/>
    <w:rsid w:val="00382EA8"/>
    <w:rsid w:val="00383CEE"/>
    <w:rsid w:val="00387684"/>
    <w:rsid w:val="00390B08"/>
    <w:rsid w:val="003956C2"/>
    <w:rsid w:val="003A0FDC"/>
    <w:rsid w:val="003A7EA1"/>
    <w:rsid w:val="003B0062"/>
    <w:rsid w:val="003B1129"/>
    <w:rsid w:val="003B2044"/>
    <w:rsid w:val="003B5F31"/>
    <w:rsid w:val="003C1182"/>
    <w:rsid w:val="003D073D"/>
    <w:rsid w:val="003D14F7"/>
    <w:rsid w:val="003D18ED"/>
    <w:rsid w:val="003D19FF"/>
    <w:rsid w:val="003E41CC"/>
    <w:rsid w:val="003E5DCF"/>
    <w:rsid w:val="003E6344"/>
    <w:rsid w:val="003F0393"/>
    <w:rsid w:val="003F068B"/>
    <w:rsid w:val="003F1B55"/>
    <w:rsid w:val="003F34B1"/>
    <w:rsid w:val="003F38ED"/>
    <w:rsid w:val="003F5442"/>
    <w:rsid w:val="003F5836"/>
    <w:rsid w:val="003F72CD"/>
    <w:rsid w:val="00406FE0"/>
    <w:rsid w:val="004071CB"/>
    <w:rsid w:val="00412418"/>
    <w:rsid w:val="004125DF"/>
    <w:rsid w:val="004128C2"/>
    <w:rsid w:val="00415F83"/>
    <w:rsid w:val="004226AE"/>
    <w:rsid w:val="00424762"/>
    <w:rsid w:val="00425F90"/>
    <w:rsid w:val="00427AE2"/>
    <w:rsid w:val="0043108E"/>
    <w:rsid w:val="0043137D"/>
    <w:rsid w:val="004313CD"/>
    <w:rsid w:val="00431DC5"/>
    <w:rsid w:val="0043652C"/>
    <w:rsid w:val="00445775"/>
    <w:rsid w:val="00451ED5"/>
    <w:rsid w:val="004539D7"/>
    <w:rsid w:val="00453D41"/>
    <w:rsid w:val="004571BD"/>
    <w:rsid w:val="004620EE"/>
    <w:rsid w:val="00462CCE"/>
    <w:rsid w:val="004675B7"/>
    <w:rsid w:val="004708DD"/>
    <w:rsid w:val="00472DF0"/>
    <w:rsid w:val="004773C6"/>
    <w:rsid w:val="00477F46"/>
    <w:rsid w:val="00480969"/>
    <w:rsid w:val="004817DC"/>
    <w:rsid w:val="00483B68"/>
    <w:rsid w:val="004847BD"/>
    <w:rsid w:val="00495259"/>
    <w:rsid w:val="0049592D"/>
    <w:rsid w:val="00496912"/>
    <w:rsid w:val="004A2BC2"/>
    <w:rsid w:val="004B7F8F"/>
    <w:rsid w:val="004C030C"/>
    <w:rsid w:val="004C50A7"/>
    <w:rsid w:val="004C7BBF"/>
    <w:rsid w:val="004D29B6"/>
    <w:rsid w:val="004D3432"/>
    <w:rsid w:val="004D385C"/>
    <w:rsid w:val="004D7310"/>
    <w:rsid w:val="004E0EF6"/>
    <w:rsid w:val="004E25C8"/>
    <w:rsid w:val="004E2CA5"/>
    <w:rsid w:val="004E3FF0"/>
    <w:rsid w:val="004F1AD7"/>
    <w:rsid w:val="004F38BF"/>
    <w:rsid w:val="004F5935"/>
    <w:rsid w:val="005012F7"/>
    <w:rsid w:val="00502E5C"/>
    <w:rsid w:val="00502F62"/>
    <w:rsid w:val="00503277"/>
    <w:rsid w:val="0050601B"/>
    <w:rsid w:val="005071CB"/>
    <w:rsid w:val="00507A5D"/>
    <w:rsid w:val="0051039F"/>
    <w:rsid w:val="0052769E"/>
    <w:rsid w:val="00533987"/>
    <w:rsid w:val="00533B43"/>
    <w:rsid w:val="0053505C"/>
    <w:rsid w:val="00536A7D"/>
    <w:rsid w:val="00537F7A"/>
    <w:rsid w:val="00545404"/>
    <w:rsid w:val="0054787E"/>
    <w:rsid w:val="00552242"/>
    <w:rsid w:val="00554115"/>
    <w:rsid w:val="00556276"/>
    <w:rsid w:val="005577B4"/>
    <w:rsid w:val="00557B81"/>
    <w:rsid w:val="005612B4"/>
    <w:rsid w:val="00561E3C"/>
    <w:rsid w:val="005624B2"/>
    <w:rsid w:val="00573C81"/>
    <w:rsid w:val="00574C24"/>
    <w:rsid w:val="00575F04"/>
    <w:rsid w:val="0058381E"/>
    <w:rsid w:val="00585480"/>
    <w:rsid w:val="005864A8"/>
    <w:rsid w:val="005872E4"/>
    <w:rsid w:val="00592D98"/>
    <w:rsid w:val="00592ECE"/>
    <w:rsid w:val="00593EF3"/>
    <w:rsid w:val="005A46D1"/>
    <w:rsid w:val="005B11FD"/>
    <w:rsid w:val="005B1C80"/>
    <w:rsid w:val="005C02AA"/>
    <w:rsid w:val="005C29B8"/>
    <w:rsid w:val="005C56ED"/>
    <w:rsid w:val="005C5A84"/>
    <w:rsid w:val="005D3239"/>
    <w:rsid w:val="005D6385"/>
    <w:rsid w:val="005D6A96"/>
    <w:rsid w:val="005E0284"/>
    <w:rsid w:val="005E5E60"/>
    <w:rsid w:val="005F2F4D"/>
    <w:rsid w:val="005F3B34"/>
    <w:rsid w:val="005F3E10"/>
    <w:rsid w:val="00600F4E"/>
    <w:rsid w:val="00605422"/>
    <w:rsid w:val="00606343"/>
    <w:rsid w:val="00606D07"/>
    <w:rsid w:val="00621BB0"/>
    <w:rsid w:val="0062289E"/>
    <w:rsid w:val="00622994"/>
    <w:rsid w:val="00622A70"/>
    <w:rsid w:val="00623610"/>
    <w:rsid w:val="0062365A"/>
    <w:rsid w:val="006249D7"/>
    <w:rsid w:val="00625FCF"/>
    <w:rsid w:val="006321CC"/>
    <w:rsid w:val="00642B12"/>
    <w:rsid w:val="006526A6"/>
    <w:rsid w:val="006526AE"/>
    <w:rsid w:val="00652A92"/>
    <w:rsid w:val="00655DB9"/>
    <w:rsid w:val="00665DA1"/>
    <w:rsid w:val="00667C0E"/>
    <w:rsid w:val="0067135A"/>
    <w:rsid w:val="00675A47"/>
    <w:rsid w:val="00676293"/>
    <w:rsid w:val="006762A5"/>
    <w:rsid w:val="00676B45"/>
    <w:rsid w:val="0068686F"/>
    <w:rsid w:val="00693424"/>
    <w:rsid w:val="006966F5"/>
    <w:rsid w:val="006A4F35"/>
    <w:rsid w:val="006B58B2"/>
    <w:rsid w:val="006B7A33"/>
    <w:rsid w:val="006C4326"/>
    <w:rsid w:val="006C6590"/>
    <w:rsid w:val="006D4CE3"/>
    <w:rsid w:val="006E2822"/>
    <w:rsid w:val="006E765D"/>
    <w:rsid w:val="007012D5"/>
    <w:rsid w:val="007015A9"/>
    <w:rsid w:val="00706820"/>
    <w:rsid w:val="00711E2F"/>
    <w:rsid w:val="0071741C"/>
    <w:rsid w:val="00726601"/>
    <w:rsid w:val="00733020"/>
    <w:rsid w:val="00737C3E"/>
    <w:rsid w:val="00744BE6"/>
    <w:rsid w:val="00746412"/>
    <w:rsid w:val="0075106D"/>
    <w:rsid w:val="00752B1C"/>
    <w:rsid w:val="007553C5"/>
    <w:rsid w:val="00756E34"/>
    <w:rsid w:val="00757E08"/>
    <w:rsid w:val="00760A4B"/>
    <w:rsid w:val="0076456B"/>
    <w:rsid w:val="007677B4"/>
    <w:rsid w:val="00772252"/>
    <w:rsid w:val="00787339"/>
    <w:rsid w:val="00787655"/>
    <w:rsid w:val="00790F78"/>
    <w:rsid w:val="00792339"/>
    <w:rsid w:val="00795BF9"/>
    <w:rsid w:val="007967B8"/>
    <w:rsid w:val="007A1025"/>
    <w:rsid w:val="007A58BA"/>
    <w:rsid w:val="007B37E8"/>
    <w:rsid w:val="007B42CF"/>
    <w:rsid w:val="007B6F19"/>
    <w:rsid w:val="007C3A3A"/>
    <w:rsid w:val="007C6059"/>
    <w:rsid w:val="007C7C60"/>
    <w:rsid w:val="007D135C"/>
    <w:rsid w:val="007D14C3"/>
    <w:rsid w:val="007D1B9A"/>
    <w:rsid w:val="007D363C"/>
    <w:rsid w:val="007D4795"/>
    <w:rsid w:val="007D797D"/>
    <w:rsid w:val="007E11FD"/>
    <w:rsid w:val="007E510E"/>
    <w:rsid w:val="007E52C5"/>
    <w:rsid w:val="007E7AA9"/>
    <w:rsid w:val="007F1201"/>
    <w:rsid w:val="007F15FE"/>
    <w:rsid w:val="007F61B5"/>
    <w:rsid w:val="00801E62"/>
    <w:rsid w:val="00802578"/>
    <w:rsid w:val="00803C9F"/>
    <w:rsid w:val="00804D5F"/>
    <w:rsid w:val="00806F42"/>
    <w:rsid w:val="008141D6"/>
    <w:rsid w:val="008225D7"/>
    <w:rsid w:val="008265EA"/>
    <w:rsid w:val="00833DEC"/>
    <w:rsid w:val="008347C2"/>
    <w:rsid w:val="0083653D"/>
    <w:rsid w:val="00836B00"/>
    <w:rsid w:val="00840161"/>
    <w:rsid w:val="00841F80"/>
    <w:rsid w:val="008436D5"/>
    <w:rsid w:val="008515BD"/>
    <w:rsid w:val="008542B9"/>
    <w:rsid w:val="00856A52"/>
    <w:rsid w:val="0085795C"/>
    <w:rsid w:val="008607E3"/>
    <w:rsid w:val="00865DC3"/>
    <w:rsid w:val="00866C04"/>
    <w:rsid w:val="008758EC"/>
    <w:rsid w:val="00875D6E"/>
    <w:rsid w:val="00877B18"/>
    <w:rsid w:val="00881631"/>
    <w:rsid w:val="008836ED"/>
    <w:rsid w:val="00884529"/>
    <w:rsid w:val="00891616"/>
    <w:rsid w:val="008A2103"/>
    <w:rsid w:val="008A61BC"/>
    <w:rsid w:val="008B1F97"/>
    <w:rsid w:val="008B3D74"/>
    <w:rsid w:val="008C3497"/>
    <w:rsid w:val="008C72A8"/>
    <w:rsid w:val="008D3AB1"/>
    <w:rsid w:val="008D5191"/>
    <w:rsid w:val="008D5765"/>
    <w:rsid w:val="008E35F2"/>
    <w:rsid w:val="008E3B94"/>
    <w:rsid w:val="008E5023"/>
    <w:rsid w:val="008E54FC"/>
    <w:rsid w:val="008E6BD1"/>
    <w:rsid w:val="008F4633"/>
    <w:rsid w:val="008F5EEF"/>
    <w:rsid w:val="008F66F5"/>
    <w:rsid w:val="009030B9"/>
    <w:rsid w:val="0090471F"/>
    <w:rsid w:val="00907E12"/>
    <w:rsid w:val="00911FC5"/>
    <w:rsid w:val="00914056"/>
    <w:rsid w:val="00925EDF"/>
    <w:rsid w:val="00931E36"/>
    <w:rsid w:val="009328B9"/>
    <w:rsid w:val="00932C85"/>
    <w:rsid w:val="00934E1A"/>
    <w:rsid w:val="00940742"/>
    <w:rsid w:val="00941178"/>
    <w:rsid w:val="00942A26"/>
    <w:rsid w:val="00952F02"/>
    <w:rsid w:val="0095725F"/>
    <w:rsid w:val="009611B0"/>
    <w:rsid w:val="00962A0E"/>
    <w:rsid w:val="00970F97"/>
    <w:rsid w:val="00971AED"/>
    <w:rsid w:val="00975087"/>
    <w:rsid w:val="00977519"/>
    <w:rsid w:val="0098720B"/>
    <w:rsid w:val="00993215"/>
    <w:rsid w:val="009A19C5"/>
    <w:rsid w:val="009A1F92"/>
    <w:rsid w:val="009A3006"/>
    <w:rsid w:val="009A34E0"/>
    <w:rsid w:val="009B0437"/>
    <w:rsid w:val="009B2D61"/>
    <w:rsid w:val="009B55B5"/>
    <w:rsid w:val="009B72A9"/>
    <w:rsid w:val="009C0EDF"/>
    <w:rsid w:val="009C4EA9"/>
    <w:rsid w:val="009C5149"/>
    <w:rsid w:val="009C6266"/>
    <w:rsid w:val="009C67C8"/>
    <w:rsid w:val="009D027A"/>
    <w:rsid w:val="009D3399"/>
    <w:rsid w:val="009D4C1D"/>
    <w:rsid w:val="009D5EC9"/>
    <w:rsid w:val="009E139B"/>
    <w:rsid w:val="009E34EA"/>
    <w:rsid w:val="009E6412"/>
    <w:rsid w:val="009F0187"/>
    <w:rsid w:val="009F033C"/>
    <w:rsid w:val="009F05F2"/>
    <w:rsid w:val="009F10E5"/>
    <w:rsid w:val="009F1A82"/>
    <w:rsid w:val="009F4C62"/>
    <w:rsid w:val="00A03268"/>
    <w:rsid w:val="00A04A6A"/>
    <w:rsid w:val="00A057B2"/>
    <w:rsid w:val="00A05B46"/>
    <w:rsid w:val="00A05E65"/>
    <w:rsid w:val="00A11BF7"/>
    <w:rsid w:val="00A131F3"/>
    <w:rsid w:val="00A23BBF"/>
    <w:rsid w:val="00A265ED"/>
    <w:rsid w:val="00A30675"/>
    <w:rsid w:val="00A32D18"/>
    <w:rsid w:val="00A3533B"/>
    <w:rsid w:val="00A37E8E"/>
    <w:rsid w:val="00A42619"/>
    <w:rsid w:val="00A46A7A"/>
    <w:rsid w:val="00A46D31"/>
    <w:rsid w:val="00A5197F"/>
    <w:rsid w:val="00A53C72"/>
    <w:rsid w:val="00A6060A"/>
    <w:rsid w:val="00A60791"/>
    <w:rsid w:val="00A60C01"/>
    <w:rsid w:val="00A634D5"/>
    <w:rsid w:val="00A70209"/>
    <w:rsid w:val="00A70659"/>
    <w:rsid w:val="00A70B87"/>
    <w:rsid w:val="00A713C8"/>
    <w:rsid w:val="00A76535"/>
    <w:rsid w:val="00A90028"/>
    <w:rsid w:val="00A936CD"/>
    <w:rsid w:val="00A94BBB"/>
    <w:rsid w:val="00A968E1"/>
    <w:rsid w:val="00A96A19"/>
    <w:rsid w:val="00AB0279"/>
    <w:rsid w:val="00AB3738"/>
    <w:rsid w:val="00AB76A0"/>
    <w:rsid w:val="00AB78D9"/>
    <w:rsid w:val="00AC744C"/>
    <w:rsid w:val="00AD1443"/>
    <w:rsid w:val="00AD1E1C"/>
    <w:rsid w:val="00AD1FD7"/>
    <w:rsid w:val="00AD20E6"/>
    <w:rsid w:val="00AD6A0B"/>
    <w:rsid w:val="00AE55DD"/>
    <w:rsid w:val="00AF3B11"/>
    <w:rsid w:val="00AF61F8"/>
    <w:rsid w:val="00AF7440"/>
    <w:rsid w:val="00B00E41"/>
    <w:rsid w:val="00B027A3"/>
    <w:rsid w:val="00B131E7"/>
    <w:rsid w:val="00B24CA8"/>
    <w:rsid w:val="00B3654F"/>
    <w:rsid w:val="00B44562"/>
    <w:rsid w:val="00B449A6"/>
    <w:rsid w:val="00B4649E"/>
    <w:rsid w:val="00B46F81"/>
    <w:rsid w:val="00B53A98"/>
    <w:rsid w:val="00B56591"/>
    <w:rsid w:val="00B56F78"/>
    <w:rsid w:val="00B618C3"/>
    <w:rsid w:val="00B653DD"/>
    <w:rsid w:val="00B6701A"/>
    <w:rsid w:val="00B70FA9"/>
    <w:rsid w:val="00B7265C"/>
    <w:rsid w:val="00B754EA"/>
    <w:rsid w:val="00B7624A"/>
    <w:rsid w:val="00B822A0"/>
    <w:rsid w:val="00B86C04"/>
    <w:rsid w:val="00B873A6"/>
    <w:rsid w:val="00B93266"/>
    <w:rsid w:val="00B93455"/>
    <w:rsid w:val="00BB1383"/>
    <w:rsid w:val="00BB33DD"/>
    <w:rsid w:val="00BC019E"/>
    <w:rsid w:val="00BC3F4E"/>
    <w:rsid w:val="00BC6959"/>
    <w:rsid w:val="00BD3FD4"/>
    <w:rsid w:val="00BD6EB7"/>
    <w:rsid w:val="00BE07C3"/>
    <w:rsid w:val="00BE0A05"/>
    <w:rsid w:val="00BE5B77"/>
    <w:rsid w:val="00BF5FC7"/>
    <w:rsid w:val="00BF6D2E"/>
    <w:rsid w:val="00BF70C8"/>
    <w:rsid w:val="00C010D4"/>
    <w:rsid w:val="00C057B7"/>
    <w:rsid w:val="00C06330"/>
    <w:rsid w:val="00C10895"/>
    <w:rsid w:val="00C15BE5"/>
    <w:rsid w:val="00C17978"/>
    <w:rsid w:val="00C17DBF"/>
    <w:rsid w:val="00C17F48"/>
    <w:rsid w:val="00C20D27"/>
    <w:rsid w:val="00C2157F"/>
    <w:rsid w:val="00C3159B"/>
    <w:rsid w:val="00C35E35"/>
    <w:rsid w:val="00C41EA4"/>
    <w:rsid w:val="00C428AA"/>
    <w:rsid w:val="00C42B8E"/>
    <w:rsid w:val="00C44515"/>
    <w:rsid w:val="00C515CA"/>
    <w:rsid w:val="00C6225D"/>
    <w:rsid w:val="00C63B3B"/>
    <w:rsid w:val="00C64249"/>
    <w:rsid w:val="00C64FFE"/>
    <w:rsid w:val="00C65331"/>
    <w:rsid w:val="00C6789B"/>
    <w:rsid w:val="00C67911"/>
    <w:rsid w:val="00C7358D"/>
    <w:rsid w:val="00C7415B"/>
    <w:rsid w:val="00C75D06"/>
    <w:rsid w:val="00C77BF7"/>
    <w:rsid w:val="00C82EA8"/>
    <w:rsid w:val="00C876C9"/>
    <w:rsid w:val="00C93B8C"/>
    <w:rsid w:val="00C96CA9"/>
    <w:rsid w:val="00CA6ABF"/>
    <w:rsid w:val="00CA7699"/>
    <w:rsid w:val="00CB474B"/>
    <w:rsid w:val="00CB500D"/>
    <w:rsid w:val="00CC3713"/>
    <w:rsid w:val="00CC4712"/>
    <w:rsid w:val="00CC59A3"/>
    <w:rsid w:val="00CC6982"/>
    <w:rsid w:val="00CC6B82"/>
    <w:rsid w:val="00CC70E3"/>
    <w:rsid w:val="00CD3312"/>
    <w:rsid w:val="00CD3C08"/>
    <w:rsid w:val="00CD3C2A"/>
    <w:rsid w:val="00CE30B1"/>
    <w:rsid w:val="00CE4880"/>
    <w:rsid w:val="00CF0564"/>
    <w:rsid w:val="00CF39FB"/>
    <w:rsid w:val="00D01135"/>
    <w:rsid w:val="00D01E7C"/>
    <w:rsid w:val="00D039CC"/>
    <w:rsid w:val="00D111B8"/>
    <w:rsid w:val="00D16B82"/>
    <w:rsid w:val="00D20C74"/>
    <w:rsid w:val="00D21787"/>
    <w:rsid w:val="00D232D3"/>
    <w:rsid w:val="00D27B53"/>
    <w:rsid w:val="00D31DBF"/>
    <w:rsid w:val="00D4407A"/>
    <w:rsid w:val="00D45026"/>
    <w:rsid w:val="00D572E0"/>
    <w:rsid w:val="00D62675"/>
    <w:rsid w:val="00D62725"/>
    <w:rsid w:val="00D651B9"/>
    <w:rsid w:val="00D67C9E"/>
    <w:rsid w:val="00D705DA"/>
    <w:rsid w:val="00D75F30"/>
    <w:rsid w:val="00D76FD7"/>
    <w:rsid w:val="00D816E6"/>
    <w:rsid w:val="00D83A98"/>
    <w:rsid w:val="00D84D75"/>
    <w:rsid w:val="00D860F1"/>
    <w:rsid w:val="00D91A15"/>
    <w:rsid w:val="00D9311F"/>
    <w:rsid w:val="00D94548"/>
    <w:rsid w:val="00D94981"/>
    <w:rsid w:val="00D9522C"/>
    <w:rsid w:val="00DA112F"/>
    <w:rsid w:val="00DA3FDB"/>
    <w:rsid w:val="00DC0002"/>
    <w:rsid w:val="00DC3605"/>
    <w:rsid w:val="00DC3AD0"/>
    <w:rsid w:val="00DC5F5B"/>
    <w:rsid w:val="00DC66B5"/>
    <w:rsid w:val="00DC7467"/>
    <w:rsid w:val="00DD0298"/>
    <w:rsid w:val="00DD03FE"/>
    <w:rsid w:val="00DD1B16"/>
    <w:rsid w:val="00DD3E89"/>
    <w:rsid w:val="00DD4753"/>
    <w:rsid w:val="00DD47D8"/>
    <w:rsid w:val="00DD5A52"/>
    <w:rsid w:val="00DD663E"/>
    <w:rsid w:val="00DE15C5"/>
    <w:rsid w:val="00DE18B6"/>
    <w:rsid w:val="00DE5A5C"/>
    <w:rsid w:val="00DE75C8"/>
    <w:rsid w:val="00DF2BFD"/>
    <w:rsid w:val="00DF616F"/>
    <w:rsid w:val="00E00ED2"/>
    <w:rsid w:val="00E03672"/>
    <w:rsid w:val="00E062A8"/>
    <w:rsid w:val="00E07415"/>
    <w:rsid w:val="00E10A7A"/>
    <w:rsid w:val="00E21FD0"/>
    <w:rsid w:val="00E30408"/>
    <w:rsid w:val="00E316A8"/>
    <w:rsid w:val="00E40225"/>
    <w:rsid w:val="00E414AE"/>
    <w:rsid w:val="00E42AD6"/>
    <w:rsid w:val="00E42B73"/>
    <w:rsid w:val="00E440B2"/>
    <w:rsid w:val="00E46C27"/>
    <w:rsid w:val="00E47968"/>
    <w:rsid w:val="00E52366"/>
    <w:rsid w:val="00E546D8"/>
    <w:rsid w:val="00E57D74"/>
    <w:rsid w:val="00E6395C"/>
    <w:rsid w:val="00E63C9F"/>
    <w:rsid w:val="00E806A7"/>
    <w:rsid w:val="00E83606"/>
    <w:rsid w:val="00E848E1"/>
    <w:rsid w:val="00E84EF2"/>
    <w:rsid w:val="00E917CC"/>
    <w:rsid w:val="00E92750"/>
    <w:rsid w:val="00E932CF"/>
    <w:rsid w:val="00E97C5F"/>
    <w:rsid w:val="00EA0FD2"/>
    <w:rsid w:val="00EA3CC6"/>
    <w:rsid w:val="00EA4057"/>
    <w:rsid w:val="00EA7703"/>
    <w:rsid w:val="00EB72D1"/>
    <w:rsid w:val="00EC0323"/>
    <w:rsid w:val="00EC10CD"/>
    <w:rsid w:val="00EC4065"/>
    <w:rsid w:val="00EC6E99"/>
    <w:rsid w:val="00EC7DAB"/>
    <w:rsid w:val="00ED2BC0"/>
    <w:rsid w:val="00ED4753"/>
    <w:rsid w:val="00ED79B7"/>
    <w:rsid w:val="00EE0DC0"/>
    <w:rsid w:val="00EE12B4"/>
    <w:rsid w:val="00EE4940"/>
    <w:rsid w:val="00EE6255"/>
    <w:rsid w:val="00EF1D63"/>
    <w:rsid w:val="00EF3609"/>
    <w:rsid w:val="00EF65F5"/>
    <w:rsid w:val="00EF6C45"/>
    <w:rsid w:val="00EF758F"/>
    <w:rsid w:val="00F0376A"/>
    <w:rsid w:val="00F05DE8"/>
    <w:rsid w:val="00F1541E"/>
    <w:rsid w:val="00F163D2"/>
    <w:rsid w:val="00F17358"/>
    <w:rsid w:val="00F200A2"/>
    <w:rsid w:val="00F30CAC"/>
    <w:rsid w:val="00F3182A"/>
    <w:rsid w:val="00F44B13"/>
    <w:rsid w:val="00F5666D"/>
    <w:rsid w:val="00F63CD5"/>
    <w:rsid w:val="00F666C8"/>
    <w:rsid w:val="00F81859"/>
    <w:rsid w:val="00F9052F"/>
    <w:rsid w:val="00F915D8"/>
    <w:rsid w:val="00F917F5"/>
    <w:rsid w:val="00F96835"/>
    <w:rsid w:val="00FA4CD9"/>
    <w:rsid w:val="00FA6635"/>
    <w:rsid w:val="00FA66C2"/>
    <w:rsid w:val="00FA6B5B"/>
    <w:rsid w:val="00FB2AC3"/>
    <w:rsid w:val="00FB3159"/>
    <w:rsid w:val="00FC01CA"/>
    <w:rsid w:val="00FC2C4A"/>
    <w:rsid w:val="00FC38AA"/>
    <w:rsid w:val="00FC73CC"/>
    <w:rsid w:val="00FD0FE0"/>
    <w:rsid w:val="00FD3FEE"/>
    <w:rsid w:val="00FD4F31"/>
    <w:rsid w:val="00FE1BF1"/>
    <w:rsid w:val="00FE1FA1"/>
    <w:rsid w:val="00FE4A3F"/>
    <w:rsid w:val="00FE4D8B"/>
    <w:rsid w:val="00FE6D2F"/>
    <w:rsid w:val="00FF1839"/>
    <w:rsid w:val="00FF4844"/>
    <w:rsid w:val="00FF58A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0F1609"/>
  <w15:docId w15:val="{59C099B3-8226-4570-A941-8706A1BD3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057B2"/>
    <w:rPr>
      <w:rFonts w:ascii="Arial" w:hAnsi="Arial" w:cs="Arial"/>
      <w:szCs w:val="24"/>
    </w:rPr>
  </w:style>
  <w:style w:type="paragraph" w:styleId="Overskrift2">
    <w:name w:val="heading 2"/>
    <w:basedOn w:val="Normal"/>
    <w:next w:val="Normal"/>
    <w:link w:val="Overskrift2Tegn"/>
    <w:semiHidden/>
    <w:unhideWhenUsed/>
    <w:qFormat/>
    <w:rsid w:val="00EA0FD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Overskrift5">
    <w:name w:val="heading 5"/>
    <w:basedOn w:val="Normal"/>
    <w:link w:val="Overskrift5Tegn"/>
    <w:uiPriority w:val="9"/>
    <w:qFormat/>
    <w:rsid w:val="00F917F5"/>
    <w:pPr>
      <w:spacing w:before="100" w:beforeAutospacing="1" w:after="100" w:afterAutospacing="1"/>
      <w:outlineLvl w:val="4"/>
    </w:pPr>
    <w:rPr>
      <w:rFonts w:ascii="Times New Roman" w:hAnsi="Times New Roman" w:cs="Times New Roman"/>
      <w:b/>
      <w:bCs/>
      <w:szCs w:val="20"/>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rsid w:val="00CC6B82"/>
    <w:pPr>
      <w:tabs>
        <w:tab w:val="center" w:pos="4819"/>
        <w:tab w:val="right" w:pos="9638"/>
      </w:tabs>
    </w:pPr>
  </w:style>
  <w:style w:type="paragraph" w:styleId="Sidefod">
    <w:name w:val="footer"/>
    <w:basedOn w:val="Normal"/>
    <w:link w:val="SidefodTegn"/>
    <w:uiPriority w:val="99"/>
    <w:rsid w:val="00CC6B82"/>
    <w:pPr>
      <w:tabs>
        <w:tab w:val="center" w:pos="4819"/>
        <w:tab w:val="right" w:pos="9638"/>
      </w:tabs>
    </w:pPr>
  </w:style>
  <w:style w:type="character" w:styleId="Hyperlink">
    <w:name w:val="Hyperlink"/>
    <w:rsid w:val="0075106D"/>
    <w:rPr>
      <w:rFonts w:ascii="Arial" w:hAnsi="Arial"/>
      <w:color w:val="000000"/>
      <w:sz w:val="20"/>
      <w:u w:val="none"/>
    </w:rPr>
  </w:style>
  <w:style w:type="paragraph" w:styleId="Brdtekst">
    <w:name w:val="Body Text"/>
    <w:basedOn w:val="Normal"/>
    <w:rsid w:val="00287487"/>
    <w:pPr>
      <w:spacing w:after="120"/>
    </w:pPr>
    <w:rPr>
      <w:rFonts w:ascii="Times New Roman" w:hAnsi="Times New Roman"/>
      <w:sz w:val="24"/>
    </w:rPr>
  </w:style>
  <w:style w:type="character" w:styleId="BesgtLink">
    <w:name w:val="FollowedHyperlink"/>
    <w:rsid w:val="00D651B9"/>
    <w:rPr>
      <w:color w:val="954F72"/>
      <w:u w:val="single"/>
    </w:rPr>
  </w:style>
  <w:style w:type="paragraph" w:styleId="Listeafsnit">
    <w:name w:val="List Paragraph"/>
    <w:basedOn w:val="Normal"/>
    <w:uiPriority w:val="34"/>
    <w:qFormat/>
    <w:rsid w:val="00C41EA4"/>
    <w:pPr>
      <w:spacing w:after="160" w:line="259" w:lineRule="auto"/>
      <w:ind w:left="720"/>
      <w:contextualSpacing/>
    </w:pPr>
    <w:rPr>
      <w:rFonts w:ascii="Calibri" w:eastAsia="Calibri" w:hAnsi="Calibri" w:cs="Times New Roman"/>
      <w:sz w:val="22"/>
      <w:szCs w:val="22"/>
      <w:lang w:eastAsia="en-US"/>
    </w:rPr>
  </w:style>
  <w:style w:type="paragraph" w:styleId="Markeringsbobletekst">
    <w:name w:val="Balloon Text"/>
    <w:basedOn w:val="Normal"/>
    <w:link w:val="MarkeringsbobletekstTegn"/>
    <w:rsid w:val="007E52C5"/>
    <w:rPr>
      <w:rFonts w:ascii="Segoe UI" w:hAnsi="Segoe UI" w:cs="Segoe UI"/>
      <w:sz w:val="18"/>
      <w:szCs w:val="18"/>
    </w:rPr>
  </w:style>
  <w:style w:type="character" w:customStyle="1" w:styleId="MarkeringsbobletekstTegn">
    <w:name w:val="Markeringsbobletekst Tegn"/>
    <w:link w:val="Markeringsbobletekst"/>
    <w:rsid w:val="007E52C5"/>
    <w:rPr>
      <w:rFonts w:ascii="Segoe UI" w:hAnsi="Segoe UI" w:cs="Segoe UI"/>
      <w:sz w:val="18"/>
      <w:szCs w:val="18"/>
    </w:rPr>
  </w:style>
  <w:style w:type="character" w:customStyle="1" w:styleId="Overskrift5Tegn">
    <w:name w:val="Overskrift 5 Tegn"/>
    <w:basedOn w:val="Standardskrifttypeiafsnit"/>
    <w:link w:val="Overskrift5"/>
    <w:uiPriority w:val="9"/>
    <w:rsid w:val="00F917F5"/>
    <w:rPr>
      <w:b/>
      <w:bCs/>
    </w:rPr>
  </w:style>
  <w:style w:type="character" w:styleId="Fremhv">
    <w:name w:val="Emphasis"/>
    <w:basedOn w:val="Standardskrifttypeiafsnit"/>
    <w:uiPriority w:val="20"/>
    <w:qFormat/>
    <w:rsid w:val="00F917F5"/>
    <w:rPr>
      <w:i/>
      <w:iCs/>
    </w:rPr>
  </w:style>
  <w:style w:type="character" w:customStyle="1" w:styleId="Overskrift2Tegn">
    <w:name w:val="Overskrift 2 Tegn"/>
    <w:basedOn w:val="Standardskrifttypeiafsnit"/>
    <w:link w:val="Overskrift2"/>
    <w:semiHidden/>
    <w:rsid w:val="00EA0FD2"/>
    <w:rPr>
      <w:rFonts w:asciiTheme="majorHAnsi" w:eastAsiaTheme="majorEastAsia" w:hAnsiTheme="majorHAnsi" w:cstheme="majorBidi"/>
      <w:color w:val="2E74B5" w:themeColor="accent1" w:themeShade="BF"/>
      <w:sz w:val="26"/>
      <w:szCs w:val="26"/>
    </w:rPr>
  </w:style>
  <w:style w:type="character" w:styleId="Ulstomtale">
    <w:name w:val="Unresolved Mention"/>
    <w:basedOn w:val="Standardskrifttypeiafsnit"/>
    <w:uiPriority w:val="99"/>
    <w:semiHidden/>
    <w:unhideWhenUsed/>
    <w:rsid w:val="000929D4"/>
    <w:rPr>
      <w:color w:val="605E5C"/>
      <w:shd w:val="clear" w:color="auto" w:fill="E1DFDD"/>
    </w:rPr>
  </w:style>
  <w:style w:type="character" w:customStyle="1" w:styleId="SidefodTegn">
    <w:name w:val="Sidefod Tegn"/>
    <w:basedOn w:val="Standardskrifttypeiafsnit"/>
    <w:link w:val="Sidefod"/>
    <w:uiPriority w:val="99"/>
    <w:rsid w:val="009F4C62"/>
    <w:rPr>
      <w:rFonts w:ascii="Arial"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20690">
      <w:bodyDiv w:val="1"/>
      <w:marLeft w:val="0"/>
      <w:marRight w:val="0"/>
      <w:marTop w:val="0"/>
      <w:marBottom w:val="0"/>
      <w:divBdr>
        <w:top w:val="none" w:sz="0" w:space="0" w:color="auto"/>
        <w:left w:val="none" w:sz="0" w:space="0" w:color="auto"/>
        <w:bottom w:val="none" w:sz="0" w:space="0" w:color="auto"/>
        <w:right w:val="none" w:sz="0" w:space="0" w:color="auto"/>
      </w:divBdr>
    </w:div>
    <w:div w:id="36202798">
      <w:bodyDiv w:val="1"/>
      <w:marLeft w:val="0"/>
      <w:marRight w:val="0"/>
      <w:marTop w:val="0"/>
      <w:marBottom w:val="0"/>
      <w:divBdr>
        <w:top w:val="none" w:sz="0" w:space="0" w:color="auto"/>
        <w:left w:val="none" w:sz="0" w:space="0" w:color="auto"/>
        <w:bottom w:val="none" w:sz="0" w:space="0" w:color="auto"/>
        <w:right w:val="none" w:sz="0" w:space="0" w:color="auto"/>
      </w:divBdr>
    </w:div>
    <w:div w:id="579561453">
      <w:bodyDiv w:val="1"/>
      <w:marLeft w:val="0"/>
      <w:marRight w:val="0"/>
      <w:marTop w:val="0"/>
      <w:marBottom w:val="0"/>
      <w:divBdr>
        <w:top w:val="none" w:sz="0" w:space="0" w:color="auto"/>
        <w:left w:val="none" w:sz="0" w:space="0" w:color="auto"/>
        <w:bottom w:val="none" w:sz="0" w:space="0" w:color="auto"/>
        <w:right w:val="none" w:sz="0" w:space="0" w:color="auto"/>
      </w:divBdr>
    </w:div>
    <w:div w:id="798492449">
      <w:bodyDiv w:val="1"/>
      <w:marLeft w:val="0"/>
      <w:marRight w:val="0"/>
      <w:marTop w:val="0"/>
      <w:marBottom w:val="0"/>
      <w:divBdr>
        <w:top w:val="none" w:sz="0" w:space="0" w:color="auto"/>
        <w:left w:val="none" w:sz="0" w:space="0" w:color="auto"/>
        <w:bottom w:val="none" w:sz="0" w:space="0" w:color="auto"/>
        <w:right w:val="none" w:sz="0" w:space="0" w:color="auto"/>
      </w:divBdr>
    </w:div>
    <w:div w:id="875775063">
      <w:bodyDiv w:val="1"/>
      <w:marLeft w:val="0"/>
      <w:marRight w:val="0"/>
      <w:marTop w:val="0"/>
      <w:marBottom w:val="0"/>
      <w:divBdr>
        <w:top w:val="none" w:sz="0" w:space="0" w:color="auto"/>
        <w:left w:val="none" w:sz="0" w:space="0" w:color="auto"/>
        <w:bottom w:val="none" w:sz="0" w:space="0" w:color="auto"/>
        <w:right w:val="none" w:sz="0" w:space="0" w:color="auto"/>
      </w:divBdr>
    </w:div>
    <w:div w:id="1108356676">
      <w:bodyDiv w:val="1"/>
      <w:marLeft w:val="0"/>
      <w:marRight w:val="0"/>
      <w:marTop w:val="0"/>
      <w:marBottom w:val="0"/>
      <w:divBdr>
        <w:top w:val="none" w:sz="0" w:space="0" w:color="auto"/>
        <w:left w:val="none" w:sz="0" w:space="0" w:color="auto"/>
        <w:bottom w:val="none" w:sz="0" w:space="0" w:color="auto"/>
        <w:right w:val="none" w:sz="0" w:space="0" w:color="auto"/>
      </w:divBdr>
    </w:div>
    <w:div w:id="1188326186">
      <w:bodyDiv w:val="1"/>
      <w:marLeft w:val="0"/>
      <w:marRight w:val="0"/>
      <w:marTop w:val="0"/>
      <w:marBottom w:val="0"/>
      <w:divBdr>
        <w:top w:val="none" w:sz="0" w:space="0" w:color="auto"/>
        <w:left w:val="none" w:sz="0" w:space="0" w:color="auto"/>
        <w:bottom w:val="none" w:sz="0" w:space="0" w:color="auto"/>
        <w:right w:val="none" w:sz="0" w:space="0" w:color="auto"/>
      </w:divBdr>
    </w:div>
    <w:div w:id="1434130737">
      <w:bodyDiv w:val="1"/>
      <w:marLeft w:val="0"/>
      <w:marRight w:val="0"/>
      <w:marTop w:val="0"/>
      <w:marBottom w:val="0"/>
      <w:divBdr>
        <w:top w:val="none" w:sz="0" w:space="0" w:color="auto"/>
        <w:left w:val="none" w:sz="0" w:space="0" w:color="auto"/>
        <w:bottom w:val="none" w:sz="0" w:space="0" w:color="auto"/>
        <w:right w:val="none" w:sz="0" w:space="0" w:color="auto"/>
      </w:divBdr>
    </w:div>
    <w:div w:id="1445997039">
      <w:bodyDiv w:val="1"/>
      <w:marLeft w:val="0"/>
      <w:marRight w:val="0"/>
      <w:marTop w:val="0"/>
      <w:marBottom w:val="0"/>
      <w:divBdr>
        <w:top w:val="none" w:sz="0" w:space="0" w:color="auto"/>
        <w:left w:val="none" w:sz="0" w:space="0" w:color="auto"/>
        <w:bottom w:val="none" w:sz="0" w:space="0" w:color="auto"/>
        <w:right w:val="none" w:sz="0" w:space="0" w:color="auto"/>
      </w:divBdr>
    </w:div>
    <w:div w:id="1617248882">
      <w:bodyDiv w:val="1"/>
      <w:marLeft w:val="0"/>
      <w:marRight w:val="0"/>
      <w:marTop w:val="0"/>
      <w:marBottom w:val="0"/>
      <w:divBdr>
        <w:top w:val="none" w:sz="0" w:space="0" w:color="auto"/>
        <w:left w:val="none" w:sz="0" w:space="0" w:color="auto"/>
        <w:bottom w:val="none" w:sz="0" w:space="0" w:color="auto"/>
        <w:right w:val="none" w:sz="0" w:space="0" w:color="auto"/>
      </w:divBdr>
    </w:div>
    <w:div w:id="1990091390">
      <w:bodyDiv w:val="1"/>
      <w:marLeft w:val="0"/>
      <w:marRight w:val="0"/>
      <w:marTop w:val="225"/>
      <w:marBottom w:val="0"/>
      <w:divBdr>
        <w:top w:val="none" w:sz="0" w:space="0" w:color="auto"/>
        <w:left w:val="none" w:sz="0" w:space="0" w:color="auto"/>
        <w:bottom w:val="none" w:sz="0" w:space="0" w:color="auto"/>
        <w:right w:val="none" w:sz="0" w:space="0" w:color="auto"/>
      </w:divBdr>
      <w:divsChild>
        <w:div w:id="1131361625">
          <w:marLeft w:val="0"/>
          <w:marRight w:val="0"/>
          <w:marTop w:val="0"/>
          <w:marBottom w:val="0"/>
          <w:divBdr>
            <w:top w:val="none" w:sz="0" w:space="0" w:color="auto"/>
            <w:left w:val="none" w:sz="0" w:space="0" w:color="auto"/>
            <w:bottom w:val="none" w:sz="0" w:space="0" w:color="auto"/>
            <w:right w:val="none" w:sz="0" w:space="0" w:color="auto"/>
          </w:divBdr>
        </w:div>
        <w:div w:id="888959572">
          <w:marLeft w:val="0"/>
          <w:marRight w:val="0"/>
          <w:marTop w:val="0"/>
          <w:marBottom w:val="0"/>
          <w:divBdr>
            <w:top w:val="none" w:sz="0" w:space="0" w:color="auto"/>
            <w:left w:val="none" w:sz="0" w:space="0" w:color="auto"/>
            <w:bottom w:val="none" w:sz="0" w:space="0" w:color="auto"/>
            <w:right w:val="none" w:sz="0" w:space="0" w:color="auto"/>
          </w:divBdr>
        </w:div>
        <w:div w:id="431971873">
          <w:marLeft w:val="0"/>
          <w:marRight w:val="0"/>
          <w:marTop w:val="0"/>
          <w:marBottom w:val="0"/>
          <w:divBdr>
            <w:top w:val="none" w:sz="0" w:space="0" w:color="auto"/>
            <w:left w:val="none" w:sz="0" w:space="0" w:color="auto"/>
            <w:bottom w:val="none" w:sz="0" w:space="0" w:color="auto"/>
            <w:right w:val="none" w:sz="0" w:space="0" w:color="auto"/>
          </w:divBdr>
        </w:div>
        <w:div w:id="866531019">
          <w:marLeft w:val="0"/>
          <w:marRight w:val="0"/>
          <w:marTop w:val="0"/>
          <w:marBottom w:val="0"/>
          <w:divBdr>
            <w:top w:val="none" w:sz="0" w:space="0" w:color="auto"/>
            <w:left w:val="none" w:sz="0" w:space="0" w:color="auto"/>
            <w:bottom w:val="none" w:sz="0" w:space="0" w:color="auto"/>
            <w:right w:val="none" w:sz="0" w:space="0" w:color="auto"/>
          </w:divBdr>
        </w:div>
        <w:div w:id="1927109330">
          <w:marLeft w:val="0"/>
          <w:marRight w:val="0"/>
          <w:marTop w:val="0"/>
          <w:marBottom w:val="0"/>
          <w:divBdr>
            <w:top w:val="none" w:sz="0" w:space="0" w:color="auto"/>
            <w:left w:val="none" w:sz="0" w:space="0" w:color="auto"/>
            <w:bottom w:val="none" w:sz="0" w:space="0" w:color="auto"/>
            <w:right w:val="none" w:sz="0" w:space="0" w:color="auto"/>
          </w:divBdr>
        </w:div>
        <w:div w:id="1330793637">
          <w:marLeft w:val="0"/>
          <w:marRight w:val="0"/>
          <w:marTop w:val="0"/>
          <w:marBottom w:val="0"/>
          <w:divBdr>
            <w:top w:val="none" w:sz="0" w:space="0" w:color="auto"/>
            <w:left w:val="none" w:sz="0" w:space="0" w:color="auto"/>
            <w:bottom w:val="none" w:sz="0" w:space="0" w:color="auto"/>
            <w:right w:val="none" w:sz="0" w:space="0" w:color="auto"/>
          </w:divBdr>
        </w:div>
        <w:div w:id="1485006856">
          <w:marLeft w:val="0"/>
          <w:marRight w:val="0"/>
          <w:marTop w:val="0"/>
          <w:marBottom w:val="0"/>
          <w:divBdr>
            <w:top w:val="none" w:sz="0" w:space="0" w:color="auto"/>
            <w:left w:val="none" w:sz="0" w:space="0" w:color="auto"/>
            <w:bottom w:val="none" w:sz="0" w:space="0" w:color="auto"/>
            <w:right w:val="none" w:sz="0" w:space="0" w:color="auto"/>
          </w:divBdr>
        </w:div>
        <w:div w:id="890968183">
          <w:marLeft w:val="0"/>
          <w:marRight w:val="0"/>
          <w:marTop w:val="0"/>
          <w:marBottom w:val="0"/>
          <w:divBdr>
            <w:top w:val="none" w:sz="0" w:space="0" w:color="auto"/>
            <w:left w:val="none" w:sz="0" w:space="0" w:color="auto"/>
            <w:bottom w:val="none" w:sz="0" w:space="0" w:color="auto"/>
            <w:right w:val="none" w:sz="0" w:space="0" w:color="auto"/>
          </w:divBdr>
        </w:div>
        <w:div w:id="962080840">
          <w:marLeft w:val="0"/>
          <w:marRight w:val="0"/>
          <w:marTop w:val="0"/>
          <w:marBottom w:val="0"/>
          <w:divBdr>
            <w:top w:val="none" w:sz="0" w:space="0" w:color="auto"/>
            <w:left w:val="none" w:sz="0" w:space="0" w:color="auto"/>
            <w:bottom w:val="none" w:sz="0" w:space="0" w:color="auto"/>
            <w:right w:val="none" w:sz="0" w:space="0" w:color="auto"/>
          </w:divBdr>
        </w:div>
        <w:div w:id="1216889254">
          <w:marLeft w:val="0"/>
          <w:marRight w:val="0"/>
          <w:marTop w:val="0"/>
          <w:marBottom w:val="0"/>
          <w:divBdr>
            <w:top w:val="none" w:sz="0" w:space="0" w:color="auto"/>
            <w:left w:val="none" w:sz="0" w:space="0" w:color="auto"/>
            <w:bottom w:val="none" w:sz="0" w:space="0" w:color="auto"/>
            <w:right w:val="none" w:sz="0" w:space="0" w:color="auto"/>
          </w:divBdr>
        </w:div>
        <w:div w:id="703553390">
          <w:marLeft w:val="0"/>
          <w:marRight w:val="0"/>
          <w:marTop w:val="0"/>
          <w:marBottom w:val="0"/>
          <w:divBdr>
            <w:top w:val="none" w:sz="0" w:space="0" w:color="auto"/>
            <w:left w:val="none" w:sz="0" w:space="0" w:color="auto"/>
            <w:bottom w:val="none" w:sz="0" w:space="0" w:color="auto"/>
            <w:right w:val="none" w:sz="0" w:space="0" w:color="auto"/>
          </w:divBdr>
        </w:div>
        <w:div w:id="481703359">
          <w:marLeft w:val="0"/>
          <w:marRight w:val="0"/>
          <w:marTop w:val="0"/>
          <w:marBottom w:val="0"/>
          <w:divBdr>
            <w:top w:val="none" w:sz="0" w:space="0" w:color="auto"/>
            <w:left w:val="none" w:sz="0" w:space="0" w:color="auto"/>
            <w:bottom w:val="none" w:sz="0" w:space="0" w:color="auto"/>
            <w:right w:val="none" w:sz="0" w:space="0" w:color="auto"/>
          </w:divBdr>
        </w:div>
      </w:divsChild>
    </w:div>
    <w:div w:id="205292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rning.dk/" TargetMode="External"/><Relationship Id="rId13" Type="http://schemas.openxmlformats.org/officeDocument/2006/relationships/hyperlink" Target="https://www.herning.dk/om-kommunen/vores-organisation/boern-og-un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herning.d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erning.dk/borger/skole-og-uddannelse/folkeskoleloefte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lind-skole.aula.dk/" TargetMode="External"/><Relationship Id="rId4" Type="http://schemas.openxmlformats.org/officeDocument/2006/relationships/settings" Target="settings.xml"/><Relationship Id="rId9" Type="http://schemas.openxmlformats.org/officeDocument/2006/relationships/hyperlink" Target="https://vpt.dk/fremfaerd"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136F7-0FCD-4016-986C-9357E6DFA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7</Pages>
  <Words>2070</Words>
  <Characters>12205</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Riis DATA</Company>
  <LinksUpToDate>false</LinksUpToDate>
  <CharactersWithSpaces>14247</CharactersWithSpaces>
  <SharedDoc>false</SharedDoc>
  <HLinks>
    <vt:vector size="48" baseType="variant">
      <vt:variant>
        <vt:i4>8060991</vt:i4>
      </vt:variant>
      <vt:variant>
        <vt:i4>21</vt:i4>
      </vt:variant>
      <vt:variant>
        <vt:i4>0</vt:i4>
      </vt:variant>
      <vt:variant>
        <vt:i4>5</vt:i4>
      </vt:variant>
      <vt:variant>
        <vt:lpwstr>http://peopletools.dk/</vt:lpwstr>
      </vt:variant>
      <vt:variant>
        <vt:lpwstr/>
      </vt:variant>
      <vt:variant>
        <vt:i4>8060991</vt:i4>
      </vt:variant>
      <vt:variant>
        <vt:i4>18</vt:i4>
      </vt:variant>
      <vt:variant>
        <vt:i4>0</vt:i4>
      </vt:variant>
      <vt:variant>
        <vt:i4>5</vt:i4>
      </vt:variant>
      <vt:variant>
        <vt:lpwstr>http://peopletools.dk/</vt:lpwstr>
      </vt:variant>
      <vt:variant>
        <vt:lpwstr/>
      </vt:variant>
      <vt:variant>
        <vt:i4>6881326</vt:i4>
      </vt:variant>
      <vt:variant>
        <vt:i4>15</vt:i4>
      </vt:variant>
      <vt:variant>
        <vt:i4>0</vt:i4>
      </vt:variant>
      <vt:variant>
        <vt:i4>5</vt:i4>
      </vt:variant>
      <vt:variant>
        <vt:lpwstr>http://www.herning.dk/Om Kommunen/Politikker/Boern og unge politik.aspx</vt:lpwstr>
      </vt:variant>
      <vt:variant>
        <vt:lpwstr/>
      </vt:variant>
      <vt:variant>
        <vt:i4>1900564</vt:i4>
      </vt:variant>
      <vt:variant>
        <vt:i4>12</vt:i4>
      </vt:variant>
      <vt:variant>
        <vt:i4>0</vt:i4>
      </vt:variant>
      <vt:variant>
        <vt:i4>5</vt:i4>
      </vt:variant>
      <vt:variant>
        <vt:lpwstr>http://www.herning.dk/Om Kommunen/Okonomi/Budget 2011/Boern og Unge/Knaek kurven.aspx</vt:lpwstr>
      </vt:variant>
      <vt:variant>
        <vt:lpwstr/>
      </vt:variant>
      <vt:variant>
        <vt:i4>4456471</vt:i4>
      </vt:variant>
      <vt:variant>
        <vt:i4>9</vt:i4>
      </vt:variant>
      <vt:variant>
        <vt:i4>0</vt:i4>
      </vt:variant>
      <vt:variant>
        <vt:i4>5</vt:i4>
      </vt:variant>
      <vt:variant>
        <vt:lpwstr>http://www.herning.dk/Borger/Skole/Skolepolitik.aspx</vt:lpwstr>
      </vt:variant>
      <vt:variant>
        <vt:lpwstr/>
      </vt:variant>
      <vt:variant>
        <vt:i4>6881390</vt:i4>
      </vt:variant>
      <vt:variant>
        <vt:i4>6</vt:i4>
      </vt:variant>
      <vt:variant>
        <vt:i4>0</vt:i4>
      </vt:variant>
      <vt:variant>
        <vt:i4>5</vt:i4>
      </vt:variant>
      <vt:variant>
        <vt:lpwstr>http://www.lundgaardskolen.dk/</vt:lpwstr>
      </vt:variant>
      <vt:variant>
        <vt:lpwstr/>
      </vt:variant>
      <vt:variant>
        <vt:i4>11796591</vt:i4>
      </vt:variant>
      <vt:variant>
        <vt:i4>3</vt:i4>
      </vt:variant>
      <vt:variant>
        <vt:i4>0</vt:i4>
      </vt:variant>
      <vt:variant>
        <vt:i4>5</vt:i4>
      </vt:variant>
      <vt:variant>
        <vt:lpwstr>https://job.jobnet.dk/CV/frontpage.aspx med ansøgningsfrist den</vt:lpwstr>
      </vt:variant>
      <vt:variant>
        <vt:lpwstr/>
      </vt:variant>
      <vt:variant>
        <vt:i4>7602288</vt:i4>
      </vt:variant>
      <vt:variant>
        <vt:i4>0</vt:i4>
      </vt:variant>
      <vt:variant>
        <vt:i4>0</vt:i4>
      </vt:variant>
      <vt:variant>
        <vt:i4>5</vt:i4>
      </vt:variant>
      <vt:variant>
        <vt:lpwstr>http://www.herning.dk/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cblan</dc:creator>
  <cp:lastModifiedBy>Betina Maria Folke</cp:lastModifiedBy>
  <cp:revision>60</cp:revision>
  <cp:lastPrinted>2019-02-20T09:47:00Z</cp:lastPrinted>
  <dcterms:created xsi:type="dcterms:W3CDTF">2025-10-09T06:39:00Z</dcterms:created>
  <dcterms:modified xsi:type="dcterms:W3CDTF">2025-10-30T07:17:00Z</dcterms:modified>
</cp:coreProperties>
</file>