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FB8CC" w14:textId="347A32BD" w:rsidR="00B06254" w:rsidRPr="00B17D60" w:rsidRDefault="006E692E" w:rsidP="00E46E21">
      <w:pPr>
        <w:rPr>
          <w:rFonts w:ascii="Georgia" w:hAnsi="Georgia"/>
          <w:b/>
          <w:sz w:val="28"/>
          <w:szCs w:val="28"/>
        </w:rPr>
      </w:pPr>
      <w:r w:rsidRPr="00B17D60">
        <w:rPr>
          <w:rFonts w:ascii="Georgia" w:hAnsi="Georgia"/>
          <w:b/>
          <w:sz w:val="28"/>
          <w:szCs w:val="28"/>
        </w:rPr>
        <w:t>Afdelingsleder</w:t>
      </w:r>
      <w:r w:rsidR="00B06254" w:rsidRPr="00B17D60">
        <w:rPr>
          <w:rFonts w:ascii="Georgia" w:hAnsi="Georgia"/>
          <w:b/>
          <w:sz w:val="28"/>
          <w:szCs w:val="28"/>
        </w:rPr>
        <w:t xml:space="preserve"> til</w:t>
      </w:r>
      <w:r w:rsidR="003755EA">
        <w:rPr>
          <w:rFonts w:ascii="Georgia" w:hAnsi="Georgia"/>
          <w:b/>
          <w:sz w:val="28"/>
          <w:szCs w:val="28"/>
        </w:rPr>
        <w:t xml:space="preserve"> </w:t>
      </w:r>
      <w:r w:rsidR="003C4A1C">
        <w:rPr>
          <w:rFonts w:ascii="Georgia" w:hAnsi="Georgia"/>
          <w:b/>
          <w:sz w:val="28"/>
          <w:szCs w:val="28"/>
        </w:rPr>
        <w:t>Arbejdsmarkedsudvikling</w:t>
      </w:r>
      <w:r w:rsidR="00B06254" w:rsidRPr="00B17D60">
        <w:rPr>
          <w:rFonts w:ascii="Georgia" w:hAnsi="Georgia"/>
          <w:b/>
          <w:sz w:val="28"/>
          <w:szCs w:val="28"/>
        </w:rPr>
        <w:t xml:space="preserve"> </w:t>
      </w:r>
    </w:p>
    <w:p w14:paraId="74839669" w14:textId="5072A69F" w:rsidR="003C4A1C" w:rsidRPr="00C7039B" w:rsidRDefault="00BE760D" w:rsidP="006E26F4">
      <w:pPr>
        <w:rPr>
          <w:rFonts w:ascii="Georgia" w:hAnsi="Georgia"/>
        </w:rPr>
      </w:pPr>
      <w:r w:rsidRPr="00B17D60">
        <w:rPr>
          <w:rFonts w:ascii="Georgia" w:hAnsi="Georgia"/>
        </w:rPr>
        <w:t xml:space="preserve">Til </w:t>
      </w:r>
      <w:r w:rsidR="002277DB">
        <w:rPr>
          <w:rFonts w:ascii="Georgia" w:hAnsi="Georgia"/>
        </w:rPr>
        <w:t>Arbejdsmarkedsudvikling søger vi en</w:t>
      </w:r>
      <w:r w:rsidR="00F237B4">
        <w:rPr>
          <w:rFonts w:ascii="Georgia" w:hAnsi="Georgia"/>
        </w:rPr>
        <w:t xml:space="preserve"> </w:t>
      </w:r>
      <w:r w:rsidR="00F237B4" w:rsidRPr="00AB1535">
        <w:rPr>
          <w:rFonts w:ascii="Georgia" w:hAnsi="Georgia"/>
        </w:rPr>
        <w:t xml:space="preserve">fagligt stærk </w:t>
      </w:r>
      <w:r w:rsidR="002277DB" w:rsidRPr="00AB1535">
        <w:rPr>
          <w:rFonts w:ascii="Georgia" w:hAnsi="Georgia"/>
        </w:rPr>
        <w:t>afdelingsleder</w:t>
      </w:r>
      <w:r w:rsidR="002277DB">
        <w:rPr>
          <w:rFonts w:ascii="Georgia" w:hAnsi="Georgia"/>
        </w:rPr>
        <w:t xml:space="preserve">, som kan sætte dagsordenen og </w:t>
      </w:r>
      <w:r w:rsidR="00A70A44">
        <w:rPr>
          <w:rFonts w:ascii="Georgia" w:hAnsi="Georgia"/>
        </w:rPr>
        <w:t>bidrage til</w:t>
      </w:r>
      <w:r w:rsidR="00333859">
        <w:rPr>
          <w:rFonts w:ascii="Georgia" w:hAnsi="Georgia"/>
        </w:rPr>
        <w:t xml:space="preserve"> at føre afdelingen videre i en positiv udvikling, hvor sikker</w:t>
      </w:r>
      <w:r w:rsidR="002277DB">
        <w:rPr>
          <w:rFonts w:ascii="Georgia" w:hAnsi="Georgia"/>
        </w:rPr>
        <w:t xml:space="preserve"> drift, udvikling </w:t>
      </w:r>
      <w:r w:rsidR="00333859">
        <w:rPr>
          <w:rFonts w:ascii="Georgia" w:hAnsi="Georgia"/>
        </w:rPr>
        <w:t>af</w:t>
      </w:r>
      <w:r w:rsidR="002277DB">
        <w:rPr>
          <w:rFonts w:ascii="Georgia" w:hAnsi="Georgia"/>
        </w:rPr>
        <w:t xml:space="preserve"> nye </w:t>
      </w:r>
      <w:r w:rsidR="00333859">
        <w:rPr>
          <w:rFonts w:ascii="Georgia" w:hAnsi="Georgia"/>
        </w:rPr>
        <w:t>tiltag</w:t>
      </w:r>
      <w:r w:rsidR="002277DB">
        <w:rPr>
          <w:rFonts w:ascii="Georgia" w:hAnsi="Georgia"/>
        </w:rPr>
        <w:t xml:space="preserve"> </w:t>
      </w:r>
      <w:r w:rsidR="00333859">
        <w:rPr>
          <w:rFonts w:ascii="Georgia" w:hAnsi="Georgia"/>
        </w:rPr>
        <w:t xml:space="preserve">og </w:t>
      </w:r>
      <w:r w:rsidR="002277DB">
        <w:rPr>
          <w:rFonts w:ascii="Georgia" w:hAnsi="Georgia"/>
        </w:rPr>
        <w:t>et godt arbejdsmiljø går hånd i hånd.  Sammen med medarbejde</w:t>
      </w:r>
      <w:r w:rsidR="00857422">
        <w:rPr>
          <w:rFonts w:ascii="Georgia" w:hAnsi="Georgia"/>
        </w:rPr>
        <w:t>rne</w:t>
      </w:r>
      <w:r w:rsidR="002277DB">
        <w:rPr>
          <w:rFonts w:ascii="Georgia" w:hAnsi="Georgia"/>
        </w:rPr>
        <w:t xml:space="preserve"> skal du sikre, at borgere med</w:t>
      </w:r>
      <w:r w:rsidR="007F58E8">
        <w:rPr>
          <w:rFonts w:ascii="Georgia" w:hAnsi="Georgia"/>
        </w:rPr>
        <w:t xml:space="preserve"> komplekse udfordringer</w:t>
      </w:r>
      <w:r w:rsidR="002277DB">
        <w:rPr>
          <w:rFonts w:ascii="Georgia" w:hAnsi="Georgia"/>
        </w:rPr>
        <w:t xml:space="preserve"> får den rette støtte til at komme tilbage på arbejdsmarkedet</w:t>
      </w:r>
      <w:r w:rsidR="00462DAE">
        <w:rPr>
          <w:rFonts w:ascii="Georgia" w:hAnsi="Georgia"/>
        </w:rPr>
        <w:t xml:space="preserve"> eller i uddannelse</w:t>
      </w:r>
      <w:r w:rsidR="002277DB">
        <w:rPr>
          <w:rFonts w:ascii="Georgia" w:hAnsi="Georgia"/>
        </w:rPr>
        <w:t xml:space="preserve">. </w:t>
      </w:r>
    </w:p>
    <w:p w14:paraId="0FA7E4FD" w14:textId="3C6D0A05" w:rsidR="002815BA" w:rsidRDefault="00A70A44">
      <w:pPr>
        <w:rPr>
          <w:rFonts w:ascii="Georgia" w:hAnsi="Georgia"/>
        </w:rPr>
      </w:pPr>
      <w:r>
        <w:rPr>
          <w:rFonts w:ascii="Georgia" w:hAnsi="Georgia"/>
        </w:rPr>
        <w:t>Arbejdsmarkedsudvikling</w:t>
      </w:r>
      <w:r w:rsidR="002277DB">
        <w:rPr>
          <w:rFonts w:ascii="Georgia" w:hAnsi="Georgia"/>
        </w:rPr>
        <w:t xml:space="preserve"> er en del af</w:t>
      </w:r>
      <w:r w:rsidR="00C7039B" w:rsidRPr="00C7039B">
        <w:rPr>
          <w:rFonts w:ascii="Georgia" w:hAnsi="Georgia"/>
        </w:rPr>
        <w:t xml:space="preserve"> fagsekretariatet Arbejdsmarked og Social, som er organiseret i en helhedsstruktur. Det betyder, at du bliver en del af et attraktivt lederfællesskab med arbejds- og opgavefællesskaber på tværs af social- og beskæftigelsesområdet i Skanderborg Kommune.</w:t>
      </w:r>
      <w:r w:rsidR="002815BA">
        <w:rPr>
          <w:rFonts w:ascii="Georgia" w:hAnsi="Georgia"/>
        </w:rPr>
        <w:t xml:space="preserve"> </w:t>
      </w:r>
    </w:p>
    <w:p w14:paraId="6E50EDDF" w14:textId="0DC1707A" w:rsidR="00333859" w:rsidRDefault="00333859">
      <w:pPr>
        <w:rPr>
          <w:rFonts w:ascii="Georgia" w:hAnsi="Georgia"/>
        </w:rPr>
      </w:pPr>
      <w:r>
        <w:rPr>
          <w:rFonts w:ascii="Georgia" w:hAnsi="Georgia"/>
        </w:rPr>
        <w:t>Du skal derfor have lyst til at indgå i tæt samarbejde med dine 1</w:t>
      </w:r>
      <w:r w:rsidR="00AB1535">
        <w:rPr>
          <w:rFonts w:ascii="Georgia" w:hAnsi="Georgia"/>
        </w:rPr>
        <w:t>0</w:t>
      </w:r>
      <w:r>
        <w:rPr>
          <w:rFonts w:ascii="Georgia" w:hAnsi="Georgia"/>
        </w:rPr>
        <w:t xml:space="preserve"> lederkollegaer, hvor I løser opgaver på tværs af hele organisationen samtidig med, at du har et stærkt fokus på personaleledelsen</w:t>
      </w:r>
      <w:r w:rsidR="00462DAE">
        <w:rPr>
          <w:rFonts w:ascii="Georgia" w:hAnsi="Georgia"/>
        </w:rPr>
        <w:t>, arbejdsmiljøet</w:t>
      </w:r>
      <w:r>
        <w:rPr>
          <w:rFonts w:ascii="Georgia" w:hAnsi="Georgia"/>
        </w:rPr>
        <w:t xml:space="preserve"> og den daglige drift i din afdeling.</w:t>
      </w:r>
    </w:p>
    <w:p w14:paraId="5113A0A1" w14:textId="77777777" w:rsidR="002277DB" w:rsidRDefault="002277DB" w:rsidP="00BE760D">
      <w:pPr>
        <w:rPr>
          <w:rFonts w:ascii="Georgia" w:hAnsi="Georgia"/>
        </w:rPr>
      </w:pPr>
    </w:p>
    <w:p w14:paraId="5988596C" w14:textId="77777777" w:rsidR="00822617" w:rsidRPr="00822617" w:rsidRDefault="00822617" w:rsidP="00BE760D">
      <w:pPr>
        <w:rPr>
          <w:rFonts w:ascii="Georgia" w:hAnsi="Georgia"/>
          <w:b/>
          <w:sz w:val="28"/>
          <w:szCs w:val="28"/>
        </w:rPr>
      </w:pPr>
      <w:r w:rsidRPr="00822617">
        <w:rPr>
          <w:rFonts w:ascii="Georgia" w:hAnsi="Georgia"/>
          <w:b/>
          <w:sz w:val="28"/>
          <w:szCs w:val="28"/>
        </w:rPr>
        <w:t>Om jobbet</w:t>
      </w:r>
    </w:p>
    <w:p w14:paraId="737F4A11" w14:textId="3B6B6728" w:rsidR="00333859" w:rsidRPr="00870F2B" w:rsidRDefault="00E5072E">
      <w:pPr>
        <w:rPr>
          <w:rFonts w:ascii="Georgia" w:hAnsi="Georgia"/>
        </w:rPr>
      </w:pPr>
      <w:r w:rsidRPr="003755EA">
        <w:rPr>
          <w:rFonts w:ascii="Georgia" w:hAnsi="Georgia" w:cs="Arial"/>
        </w:rPr>
        <w:t>Som a</w:t>
      </w:r>
      <w:r w:rsidRPr="003755EA">
        <w:rPr>
          <w:rFonts w:ascii="Georgia" w:hAnsi="Georgia"/>
        </w:rPr>
        <w:t xml:space="preserve">fdelingsleder </w:t>
      </w:r>
      <w:r w:rsidR="009A1D24">
        <w:rPr>
          <w:rFonts w:ascii="Georgia" w:hAnsi="Georgia"/>
        </w:rPr>
        <w:t xml:space="preserve">for </w:t>
      </w:r>
      <w:r w:rsidR="002277DB">
        <w:rPr>
          <w:rFonts w:ascii="Georgia" w:hAnsi="Georgia"/>
        </w:rPr>
        <w:t>Arbejdsmarkedsudvikling</w:t>
      </w:r>
      <w:r w:rsidR="009A1D24">
        <w:rPr>
          <w:rFonts w:ascii="Georgia" w:hAnsi="Georgia"/>
        </w:rPr>
        <w:t xml:space="preserve"> </w:t>
      </w:r>
      <w:r w:rsidRPr="003755EA">
        <w:rPr>
          <w:rFonts w:ascii="Georgia" w:hAnsi="Georgia"/>
        </w:rPr>
        <w:t>får du personaleansvar for</w:t>
      </w:r>
      <w:r w:rsidR="002277DB" w:rsidRPr="00870F2B">
        <w:rPr>
          <w:rFonts w:ascii="Georgia" w:hAnsi="Georgia"/>
          <w:color w:val="FF0000"/>
        </w:rPr>
        <w:t xml:space="preserve"> </w:t>
      </w:r>
      <w:r w:rsidR="00AB1535" w:rsidRPr="00AB1535">
        <w:rPr>
          <w:rFonts w:ascii="Georgia" w:hAnsi="Georgia"/>
        </w:rPr>
        <w:t>19</w:t>
      </w:r>
      <w:r w:rsidR="002277DB" w:rsidRPr="00AB1535">
        <w:rPr>
          <w:rFonts w:ascii="Georgia" w:hAnsi="Georgia"/>
        </w:rPr>
        <w:t xml:space="preserve"> </w:t>
      </w:r>
      <w:r w:rsidR="002277DB">
        <w:rPr>
          <w:rFonts w:ascii="Georgia" w:hAnsi="Georgia"/>
        </w:rPr>
        <w:t>medarbejdere, herunder 2 faglige koordinatorer.</w:t>
      </w:r>
      <w:r w:rsidR="00F237B4">
        <w:rPr>
          <w:rFonts w:ascii="Georgia" w:hAnsi="Georgia"/>
        </w:rPr>
        <w:t xml:space="preserve"> </w:t>
      </w:r>
      <w:r w:rsidR="002277DB">
        <w:rPr>
          <w:rFonts w:ascii="Georgia" w:hAnsi="Georgia"/>
        </w:rPr>
        <w:t xml:space="preserve">Afdelingen arbejder </w:t>
      </w:r>
      <w:r w:rsidR="00552235">
        <w:rPr>
          <w:rFonts w:ascii="Georgia" w:hAnsi="Georgia"/>
        </w:rPr>
        <w:t xml:space="preserve">både med </w:t>
      </w:r>
      <w:r w:rsidR="00462DAE">
        <w:rPr>
          <w:rFonts w:ascii="Georgia" w:hAnsi="Georgia"/>
        </w:rPr>
        <w:t xml:space="preserve">myndighedsopgaver inden for </w:t>
      </w:r>
      <w:r w:rsidR="00552235">
        <w:rPr>
          <w:rFonts w:ascii="Georgia" w:hAnsi="Georgia"/>
        </w:rPr>
        <w:t xml:space="preserve">beskæftigelseslovgivningen og </w:t>
      </w:r>
      <w:r w:rsidR="00462DAE">
        <w:rPr>
          <w:rFonts w:ascii="Georgia" w:hAnsi="Georgia"/>
        </w:rPr>
        <w:t>s</w:t>
      </w:r>
      <w:r w:rsidR="00552235">
        <w:rPr>
          <w:rFonts w:ascii="Georgia" w:hAnsi="Georgia"/>
        </w:rPr>
        <w:t>erviceloven.</w:t>
      </w:r>
    </w:p>
    <w:p w14:paraId="207E3309" w14:textId="27F999C3" w:rsidR="009A1D24" w:rsidRDefault="009A1D24" w:rsidP="009A1D24">
      <w:pPr>
        <w:rPr>
          <w:rFonts w:ascii="Georgia" w:hAnsi="Georgia"/>
        </w:rPr>
      </w:pPr>
      <w:r w:rsidRPr="005C2373">
        <w:rPr>
          <w:rFonts w:ascii="Georgia" w:hAnsi="Georgia" w:cs="Arial"/>
        </w:rPr>
        <w:t xml:space="preserve">Dine overordnede </w:t>
      </w:r>
      <w:r>
        <w:rPr>
          <w:rFonts w:ascii="Georgia" w:hAnsi="Georgia" w:cs="Arial"/>
        </w:rPr>
        <w:t xml:space="preserve">ansvarsområder </w:t>
      </w:r>
      <w:r w:rsidRPr="005C2373">
        <w:rPr>
          <w:rFonts w:ascii="Georgia" w:hAnsi="Georgia" w:cs="Arial"/>
        </w:rPr>
        <w:t>som afdelingsleder vil være</w:t>
      </w:r>
      <w:r w:rsidR="00333859">
        <w:rPr>
          <w:rFonts w:ascii="Georgia" w:hAnsi="Georgia" w:cs="Arial"/>
        </w:rPr>
        <w:t xml:space="preserve"> at</w:t>
      </w:r>
    </w:p>
    <w:p w14:paraId="0556CF8E" w14:textId="77777777" w:rsidR="00BE168E" w:rsidRDefault="00AB1535" w:rsidP="00BE168E">
      <w:pPr>
        <w:numPr>
          <w:ilvl w:val="0"/>
          <w:numId w:val="6"/>
        </w:numPr>
        <w:spacing w:before="100" w:beforeAutospacing="1" w:after="100" w:afterAutospacing="1"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V</w:t>
      </w:r>
      <w:r w:rsidRPr="00A70A44">
        <w:rPr>
          <w:rFonts w:ascii="Times New Roman" w:eastAsia="Times New Roman" w:hAnsi="Times New Roman" w:cs="Times New Roman"/>
          <w:sz w:val="24"/>
          <w:szCs w:val="24"/>
          <w:lang w:eastAsia="da-DK"/>
        </w:rPr>
        <w:t>idereudvikle den helhedsorienterede tilgang, hvor social- og beskæftigelsesindsatsen tænkes sammen</w:t>
      </w:r>
      <w:r>
        <w:rPr>
          <w:rFonts w:ascii="Times New Roman" w:eastAsia="Times New Roman" w:hAnsi="Times New Roman" w:cs="Times New Roman"/>
          <w:sz w:val="24"/>
          <w:szCs w:val="24"/>
          <w:lang w:eastAsia="da-DK"/>
        </w:rPr>
        <w:t xml:space="preserve">, </w:t>
      </w:r>
    </w:p>
    <w:p w14:paraId="433708CD" w14:textId="77777777" w:rsidR="00BE168E" w:rsidRDefault="00BE168E" w:rsidP="007179F4">
      <w:pPr>
        <w:pStyle w:val="Listeafsnit"/>
        <w:numPr>
          <w:ilvl w:val="0"/>
          <w:numId w:val="6"/>
        </w:numPr>
        <w:spacing w:before="100" w:beforeAutospacing="1" w:after="100" w:afterAutospacing="1" w:line="240" w:lineRule="auto"/>
        <w:rPr>
          <w:rFonts w:ascii="Times New Roman" w:eastAsia="Times New Roman" w:hAnsi="Times New Roman" w:cs="Times New Roman"/>
          <w:sz w:val="24"/>
          <w:szCs w:val="24"/>
          <w:lang w:eastAsia="da-DK"/>
        </w:rPr>
      </w:pPr>
      <w:r w:rsidRPr="00BE168E">
        <w:rPr>
          <w:rFonts w:ascii="Georgia" w:hAnsi="Georgia" w:cs="Calibri"/>
          <w:color w:val="000000" w:themeColor="text1"/>
        </w:rPr>
        <w:t xml:space="preserve">Formidle visioner, strategier og udviklingsmål og sikre, at de omsættes til konkrete handlinger, </w:t>
      </w:r>
      <w:r w:rsidR="00AB1535" w:rsidRPr="00BE168E">
        <w:rPr>
          <w:rFonts w:ascii="Times New Roman" w:eastAsia="Times New Roman" w:hAnsi="Times New Roman" w:cs="Times New Roman"/>
          <w:sz w:val="24"/>
          <w:szCs w:val="24"/>
          <w:lang w:eastAsia="da-DK"/>
        </w:rPr>
        <w:t>herunder implementere politiske beslutninger og strategiske mål i daglig praksis</w:t>
      </w:r>
    </w:p>
    <w:p w14:paraId="4B0C3B9C" w14:textId="1845A77C" w:rsidR="00AB1535" w:rsidRPr="00BE168E" w:rsidRDefault="00AB1535" w:rsidP="007179F4">
      <w:pPr>
        <w:pStyle w:val="Listeafsnit"/>
        <w:numPr>
          <w:ilvl w:val="0"/>
          <w:numId w:val="6"/>
        </w:numPr>
        <w:spacing w:before="100" w:beforeAutospacing="1" w:after="100" w:afterAutospacing="1" w:line="240" w:lineRule="auto"/>
        <w:rPr>
          <w:rFonts w:ascii="Times New Roman" w:eastAsia="Times New Roman" w:hAnsi="Times New Roman" w:cs="Times New Roman"/>
          <w:sz w:val="24"/>
          <w:szCs w:val="24"/>
          <w:lang w:eastAsia="da-DK"/>
        </w:rPr>
      </w:pPr>
      <w:r w:rsidRPr="00BE168E">
        <w:rPr>
          <w:rFonts w:ascii="Times New Roman" w:eastAsia="Times New Roman" w:hAnsi="Times New Roman" w:cs="Times New Roman"/>
          <w:sz w:val="24"/>
          <w:szCs w:val="24"/>
          <w:lang w:eastAsia="da-DK"/>
        </w:rPr>
        <w:t>Sikre faglig ledelse sammen med de faglige koordinatorer og bidrage til mål og faglig retning for indsatsen</w:t>
      </w:r>
    </w:p>
    <w:p w14:paraId="68F70DFC" w14:textId="4DB6DB2E" w:rsidR="00AE741B" w:rsidRDefault="00462DAE" w:rsidP="00333859">
      <w:pPr>
        <w:numPr>
          <w:ilvl w:val="0"/>
          <w:numId w:val="6"/>
        </w:numPr>
        <w:spacing w:before="100" w:beforeAutospacing="1" w:after="100" w:afterAutospacing="1"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Sikre</w:t>
      </w:r>
      <w:r w:rsidR="00AE741B">
        <w:rPr>
          <w:rFonts w:ascii="Times New Roman" w:eastAsia="Times New Roman" w:hAnsi="Times New Roman" w:cs="Times New Roman"/>
          <w:sz w:val="24"/>
          <w:szCs w:val="24"/>
          <w:lang w:eastAsia="da-DK"/>
        </w:rPr>
        <w:t xml:space="preserve"> den daglige drift i afdelingen </w:t>
      </w:r>
      <w:r w:rsidR="00A70A44">
        <w:rPr>
          <w:rFonts w:ascii="Times New Roman" w:eastAsia="Times New Roman" w:hAnsi="Times New Roman" w:cs="Times New Roman"/>
          <w:sz w:val="24"/>
          <w:szCs w:val="24"/>
          <w:lang w:eastAsia="da-DK"/>
        </w:rPr>
        <w:t>gennem</w:t>
      </w:r>
      <w:r w:rsidR="00AE741B">
        <w:rPr>
          <w:rFonts w:ascii="Times New Roman" w:eastAsia="Times New Roman" w:hAnsi="Times New Roman" w:cs="Times New Roman"/>
          <w:sz w:val="24"/>
          <w:szCs w:val="24"/>
          <w:lang w:eastAsia="da-DK"/>
        </w:rPr>
        <w:t xml:space="preserve"> effektiv ressourcestyring, prioritering og planlægning</w:t>
      </w:r>
    </w:p>
    <w:p w14:paraId="7A49850E" w14:textId="5A6F9FF8" w:rsidR="00AE741B" w:rsidRDefault="00AE741B" w:rsidP="00333859">
      <w:pPr>
        <w:numPr>
          <w:ilvl w:val="0"/>
          <w:numId w:val="6"/>
        </w:numPr>
        <w:spacing w:before="100" w:beforeAutospacing="1" w:after="100" w:afterAutospacing="1"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Personaleledelse med fokus på at sikre et godt fysisk og psykisk arbejdsmiljø</w:t>
      </w:r>
    </w:p>
    <w:p w14:paraId="0D021DAB" w14:textId="52DB2808" w:rsidR="00F237B4" w:rsidRDefault="00F237B4" w:rsidP="00F237B4">
      <w:pPr>
        <w:numPr>
          <w:ilvl w:val="0"/>
          <w:numId w:val="6"/>
        </w:numPr>
        <w:spacing w:before="100" w:beforeAutospacing="1" w:after="100" w:afterAutospacing="1" w:line="240" w:lineRule="auto"/>
        <w:rPr>
          <w:rFonts w:ascii="Times New Roman" w:eastAsia="Times New Roman" w:hAnsi="Times New Roman" w:cs="Times New Roman"/>
          <w:sz w:val="24"/>
          <w:szCs w:val="24"/>
          <w:lang w:eastAsia="da-DK"/>
        </w:rPr>
      </w:pPr>
      <w:r w:rsidRPr="004A253A">
        <w:rPr>
          <w:rFonts w:ascii="Times New Roman" w:eastAsia="Times New Roman" w:hAnsi="Times New Roman" w:cs="Times New Roman"/>
          <w:sz w:val="24"/>
          <w:szCs w:val="24"/>
          <w:lang w:eastAsia="da-DK"/>
        </w:rPr>
        <w:t>Sætte retning og skabe motivation gennem medinddragelse, dialog</w:t>
      </w:r>
      <w:r>
        <w:rPr>
          <w:rFonts w:ascii="Times New Roman" w:eastAsia="Times New Roman" w:hAnsi="Times New Roman" w:cs="Times New Roman"/>
          <w:sz w:val="24"/>
          <w:szCs w:val="24"/>
          <w:lang w:eastAsia="da-DK"/>
        </w:rPr>
        <w:t xml:space="preserve"> og</w:t>
      </w:r>
      <w:r w:rsidRPr="004A253A">
        <w:rPr>
          <w:rFonts w:ascii="Times New Roman" w:eastAsia="Times New Roman" w:hAnsi="Times New Roman" w:cs="Times New Roman"/>
          <w:sz w:val="24"/>
          <w:szCs w:val="24"/>
          <w:lang w:eastAsia="da-DK"/>
        </w:rPr>
        <w:t xml:space="preserve"> faglig sparring</w:t>
      </w:r>
    </w:p>
    <w:p w14:paraId="3A5AF5E4" w14:textId="77777777" w:rsidR="00BE168E" w:rsidRPr="00870F2B" w:rsidRDefault="00BE168E" w:rsidP="00BE168E">
      <w:pPr>
        <w:numPr>
          <w:ilvl w:val="0"/>
          <w:numId w:val="6"/>
        </w:numPr>
        <w:spacing w:before="100" w:beforeAutospacing="1" w:after="100" w:afterAutospacing="1" w:line="256" w:lineRule="auto"/>
        <w:rPr>
          <w:rFonts w:ascii="Georgia" w:hAnsi="Georgia"/>
          <w:b/>
        </w:rPr>
      </w:pPr>
      <w:r>
        <w:rPr>
          <w:rFonts w:ascii="Times New Roman" w:eastAsia="Times New Roman" w:hAnsi="Times New Roman" w:cs="Times New Roman"/>
          <w:sz w:val="24"/>
          <w:szCs w:val="24"/>
          <w:lang w:eastAsia="da-DK"/>
        </w:rPr>
        <w:t>Have</w:t>
      </w:r>
      <w:r w:rsidRPr="00AE741B">
        <w:rPr>
          <w:rFonts w:ascii="Times New Roman" w:eastAsia="Times New Roman" w:hAnsi="Times New Roman" w:cs="Times New Roman"/>
          <w:sz w:val="24"/>
          <w:szCs w:val="24"/>
          <w:lang w:eastAsia="da-DK"/>
        </w:rPr>
        <w:t xml:space="preserve"> fokus på dialog og inddragelse af borgere, virksomheder og øvrige samarbejdspartnere </w:t>
      </w:r>
    </w:p>
    <w:p w14:paraId="1EBE3164" w14:textId="596F063D" w:rsidR="00AE741B" w:rsidRPr="00857422" w:rsidRDefault="00AE741B" w:rsidP="002B3841">
      <w:pPr>
        <w:numPr>
          <w:ilvl w:val="0"/>
          <w:numId w:val="6"/>
        </w:numPr>
        <w:spacing w:before="100" w:beforeAutospacing="1" w:after="100" w:afterAutospacing="1" w:line="256" w:lineRule="auto"/>
        <w:rPr>
          <w:rFonts w:ascii="Georgia" w:hAnsi="Georgia"/>
          <w:b/>
        </w:rPr>
      </w:pPr>
      <w:r w:rsidRPr="00AE741B">
        <w:rPr>
          <w:rFonts w:ascii="Georgia" w:eastAsia="Times New Roman" w:hAnsi="Georgia" w:cs="Arial"/>
          <w:szCs w:val="20"/>
          <w:lang w:eastAsia="da-DK"/>
        </w:rPr>
        <w:t>Opbygge relationer og sikre</w:t>
      </w:r>
      <w:r w:rsidR="00F84BBA">
        <w:rPr>
          <w:rFonts w:ascii="Georgia" w:eastAsia="Times New Roman" w:hAnsi="Georgia" w:cs="Arial"/>
          <w:szCs w:val="20"/>
          <w:lang w:eastAsia="da-DK"/>
        </w:rPr>
        <w:t xml:space="preserve"> et</w:t>
      </w:r>
      <w:r w:rsidRPr="00AE741B">
        <w:rPr>
          <w:rFonts w:ascii="Georgia" w:eastAsia="Times New Roman" w:hAnsi="Georgia" w:cs="Arial"/>
          <w:szCs w:val="20"/>
          <w:lang w:eastAsia="da-DK"/>
        </w:rPr>
        <w:t xml:space="preserve"> godt samarbejde på tværs af organisationen </w:t>
      </w:r>
    </w:p>
    <w:p w14:paraId="134F4242" w14:textId="1BD47577" w:rsidR="00857422" w:rsidRPr="00870F2B" w:rsidRDefault="00857422" w:rsidP="002B3841">
      <w:pPr>
        <w:numPr>
          <w:ilvl w:val="0"/>
          <w:numId w:val="6"/>
        </w:numPr>
        <w:spacing w:before="100" w:beforeAutospacing="1" w:after="100" w:afterAutospacing="1" w:line="256" w:lineRule="auto"/>
        <w:rPr>
          <w:rFonts w:ascii="Georgia" w:hAnsi="Georgia"/>
          <w:b/>
        </w:rPr>
      </w:pPr>
      <w:r>
        <w:rPr>
          <w:rFonts w:ascii="Georgia" w:eastAsia="Times New Roman" w:hAnsi="Georgia" w:cs="Arial"/>
          <w:szCs w:val="20"/>
          <w:lang w:eastAsia="da-DK"/>
        </w:rPr>
        <w:t>Indgå i den fortløbende udvikling af den tværgående og fælles ledelsesopgave i Arbejdsmarked &amp; Social.</w:t>
      </w:r>
    </w:p>
    <w:p w14:paraId="54C06844" w14:textId="77777777" w:rsidR="009A1D24" w:rsidRDefault="00F04923" w:rsidP="00F04923">
      <w:pPr>
        <w:spacing w:after="200" w:line="276" w:lineRule="auto"/>
        <w:rPr>
          <w:rFonts w:ascii="Georgia" w:hAnsi="Georgia"/>
        </w:rPr>
      </w:pPr>
      <w:r w:rsidRPr="00F04923">
        <w:rPr>
          <w:rFonts w:ascii="Georgia" w:hAnsi="Georgia"/>
        </w:rPr>
        <w:t xml:space="preserve">En anden vigtig funktion er at være del af lederfællesskabet i Arbejdsmarked og Socials helhedsstruktur, hvor du skal kunne tage og lede et kollektivt ansvar for den fælles opgaveløsning samt deltage i fælles ledermøder. </w:t>
      </w:r>
    </w:p>
    <w:p w14:paraId="346F4135" w14:textId="1C3BD6FB" w:rsidR="002B20C4" w:rsidRPr="002B20C4" w:rsidRDefault="00F04923" w:rsidP="00F04923">
      <w:pPr>
        <w:spacing w:after="200" w:line="276" w:lineRule="auto"/>
        <w:rPr>
          <w:rFonts w:ascii="Georgia" w:hAnsi="Georgia"/>
        </w:rPr>
      </w:pPr>
      <w:r w:rsidRPr="00F04923">
        <w:rPr>
          <w:rFonts w:ascii="Georgia" w:hAnsi="Georgia"/>
        </w:rPr>
        <w:t xml:space="preserve">Vi arbejder </w:t>
      </w:r>
      <w:r w:rsidR="009E7B15">
        <w:rPr>
          <w:rFonts w:ascii="Georgia" w:hAnsi="Georgia"/>
        </w:rPr>
        <w:t xml:space="preserve">alle </w:t>
      </w:r>
      <w:r w:rsidR="00F84BBA">
        <w:rPr>
          <w:rFonts w:ascii="Georgia" w:hAnsi="Georgia"/>
        </w:rPr>
        <w:t>ud fra et</w:t>
      </w:r>
      <w:r w:rsidR="009E7B15">
        <w:rPr>
          <w:rFonts w:ascii="Georgia" w:hAnsi="Georgia"/>
        </w:rPr>
        <w:t xml:space="preserve"> fælles fagligt mindset </w:t>
      </w:r>
      <w:r w:rsidR="00F84BBA">
        <w:rPr>
          <w:rFonts w:ascii="Georgia" w:hAnsi="Georgia"/>
        </w:rPr>
        <w:t xml:space="preserve">med </w:t>
      </w:r>
      <w:r w:rsidR="002815BA">
        <w:rPr>
          <w:rFonts w:ascii="Georgia" w:hAnsi="Georgia"/>
        </w:rPr>
        <w:t xml:space="preserve">følgende </w:t>
      </w:r>
      <w:r w:rsidRPr="00F04923">
        <w:rPr>
          <w:rFonts w:ascii="Georgia" w:hAnsi="Georgia"/>
        </w:rPr>
        <w:t>overordnede</w:t>
      </w:r>
      <w:r w:rsidR="002815BA">
        <w:rPr>
          <w:rFonts w:ascii="Georgia" w:hAnsi="Georgia"/>
        </w:rPr>
        <w:t xml:space="preserve"> kurs: </w:t>
      </w:r>
      <w:r w:rsidR="002815BA" w:rsidRPr="002815BA">
        <w:rPr>
          <w:rFonts w:ascii="Georgia" w:hAnsi="Georgia"/>
          <w:i/>
          <w:iCs/>
          <w:color w:val="000000" w:themeColor="text1"/>
        </w:rPr>
        <w:t xml:space="preserve">Alle borgere i Skanderborg kommune skal via en helhedsorienteret og effektiv beskæftigelses- og </w:t>
      </w:r>
      <w:r w:rsidR="002815BA" w:rsidRPr="002B20C4">
        <w:rPr>
          <w:rFonts w:ascii="Georgia" w:hAnsi="Georgia"/>
          <w:i/>
          <w:iCs/>
          <w:color w:val="000000" w:themeColor="text1"/>
        </w:rPr>
        <w:t>socialindsats kunne udfolde sit potentiale for det gode liv. Vi tror på, at uddannelse og job virker for de fleste</w:t>
      </w:r>
      <w:r w:rsidR="002815BA" w:rsidRPr="002B20C4">
        <w:rPr>
          <w:rFonts w:ascii="Georgia" w:hAnsi="Georgia"/>
        </w:rPr>
        <w:t xml:space="preserve">. </w:t>
      </w:r>
    </w:p>
    <w:p w14:paraId="76D28FA8" w14:textId="6E973F5F" w:rsidR="002B20C4" w:rsidRPr="00870F2B" w:rsidRDefault="002815BA" w:rsidP="00870F2B">
      <w:pPr>
        <w:spacing w:after="200"/>
        <w:rPr>
          <w:rFonts w:ascii="Georgia" w:hAnsi="Georgia"/>
          <w:color w:val="0070C0"/>
        </w:rPr>
      </w:pPr>
      <w:r w:rsidRPr="002B20C4">
        <w:rPr>
          <w:rFonts w:ascii="Georgia" w:hAnsi="Georgia"/>
        </w:rPr>
        <w:t>Derud</w:t>
      </w:r>
      <w:r w:rsidR="000538A6" w:rsidRPr="002B20C4">
        <w:rPr>
          <w:rFonts w:ascii="Georgia" w:hAnsi="Georgia"/>
        </w:rPr>
        <w:t>o</w:t>
      </w:r>
      <w:r w:rsidRPr="002B20C4">
        <w:rPr>
          <w:rFonts w:ascii="Georgia" w:hAnsi="Georgia"/>
        </w:rPr>
        <w:t>ver har vi defin</w:t>
      </w:r>
      <w:r w:rsidR="000538A6" w:rsidRPr="002B20C4">
        <w:rPr>
          <w:rFonts w:ascii="Georgia" w:hAnsi="Georgia"/>
        </w:rPr>
        <w:t>eret en række fælles mål,</w:t>
      </w:r>
      <w:r w:rsidR="00F04923" w:rsidRPr="002B20C4">
        <w:rPr>
          <w:rFonts w:ascii="Georgia" w:hAnsi="Georgia"/>
        </w:rPr>
        <w:t xml:space="preserve"> fokusområder og principper for vores arbejde, som fremgår af vores kernefortælling. </w:t>
      </w:r>
      <w:hyperlink r:id="rId7" w:history="1">
        <w:r w:rsidR="00F04923" w:rsidRPr="007F1161">
          <w:rPr>
            <w:rStyle w:val="Hyperlink"/>
            <w:rFonts w:ascii="Georgia" w:hAnsi="Georgia"/>
          </w:rPr>
          <w:t>Link til Kernefortællingen</w:t>
        </w:r>
      </w:hyperlink>
      <w:r w:rsidR="00F04923" w:rsidRPr="002B20C4">
        <w:rPr>
          <w:rFonts w:ascii="Georgia" w:hAnsi="Georgia"/>
          <w:color w:val="0070C0"/>
        </w:rPr>
        <w:t>.</w:t>
      </w:r>
    </w:p>
    <w:p w14:paraId="7E077889" w14:textId="361C29CB" w:rsidR="002B20C4" w:rsidRPr="00870F2B" w:rsidRDefault="002B20C4" w:rsidP="00870F2B">
      <w:pPr>
        <w:pStyle w:val="Default"/>
        <w:spacing w:line="259" w:lineRule="auto"/>
        <w:rPr>
          <w:sz w:val="22"/>
          <w:szCs w:val="22"/>
          <w:lang w:val="da-DK"/>
        </w:rPr>
      </w:pPr>
      <w:r>
        <w:rPr>
          <w:sz w:val="22"/>
          <w:szCs w:val="22"/>
          <w:lang w:val="da-DK"/>
        </w:rPr>
        <w:lastRenderedPageBreak/>
        <w:t>Vi har netop igangsat et</w:t>
      </w:r>
      <w:r w:rsidRPr="00870F2B">
        <w:rPr>
          <w:sz w:val="22"/>
          <w:szCs w:val="22"/>
          <w:lang w:val="da-DK"/>
        </w:rPr>
        <w:t xml:space="preserve"> </w:t>
      </w:r>
      <w:r w:rsidR="00F237B4">
        <w:rPr>
          <w:sz w:val="22"/>
          <w:szCs w:val="22"/>
          <w:lang w:val="da-DK"/>
        </w:rPr>
        <w:t xml:space="preserve">spændende </w:t>
      </w:r>
      <w:r w:rsidRPr="00870F2B">
        <w:rPr>
          <w:sz w:val="22"/>
          <w:szCs w:val="22"/>
          <w:lang w:val="da-DK"/>
        </w:rPr>
        <w:t xml:space="preserve">strategisk </w:t>
      </w:r>
      <w:r w:rsidR="00A70A44" w:rsidRPr="002B20C4">
        <w:rPr>
          <w:sz w:val="22"/>
          <w:szCs w:val="22"/>
          <w:lang w:val="da-DK"/>
        </w:rPr>
        <w:t>udviklingsforløb</w:t>
      </w:r>
      <w:r w:rsidRPr="00870F2B">
        <w:rPr>
          <w:sz w:val="22"/>
          <w:szCs w:val="22"/>
          <w:lang w:val="da-DK"/>
        </w:rPr>
        <w:t xml:space="preserve"> med Social- og Boligstyrelsen om recoveryorienteret rehabilitering og</w:t>
      </w:r>
      <w:r>
        <w:rPr>
          <w:sz w:val="22"/>
          <w:szCs w:val="22"/>
          <w:lang w:val="da-DK"/>
        </w:rPr>
        <w:t xml:space="preserve"> </w:t>
      </w:r>
      <w:r w:rsidR="00857422">
        <w:rPr>
          <w:sz w:val="22"/>
          <w:szCs w:val="22"/>
          <w:lang w:val="da-DK"/>
        </w:rPr>
        <w:t xml:space="preserve">arbejder fokuseret på hele tiden at lykkes i endnu højere grad med en sammentænkning af social- og beskæftigelsesindsatsen i </w:t>
      </w:r>
      <w:r w:rsidRPr="00870F2B">
        <w:rPr>
          <w:sz w:val="22"/>
          <w:szCs w:val="22"/>
          <w:lang w:val="da-DK"/>
        </w:rPr>
        <w:t>hele Arbejdsmarked og Social</w:t>
      </w:r>
      <w:r>
        <w:rPr>
          <w:sz w:val="22"/>
          <w:szCs w:val="22"/>
          <w:lang w:val="da-DK"/>
        </w:rPr>
        <w:t xml:space="preserve">. </w:t>
      </w:r>
      <w:r w:rsidR="00F84BBA">
        <w:rPr>
          <w:sz w:val="22"/>
          <w:szCs w:val="22"/>
          <w:lang w:val="da-DK"/>
        </w:rPr>
        <w:t>Du vil</w:t>
      </w:r>
      <w:r w:rsidRPr="00870F2B">
        <w:rPr>
          <w:sz w:val="22"/>
          <w:szCs w:val="22"/>
          <w:lang w:val="da-DK"/>
        </w:rPr>
        <w:t xml:space="preserve"> få en central </w:t>
      </w:r>
      <w:r w:rsidR="00F84BBA">
        <w:rPr>
          <w:sz w:val="22"/>
          <w:szCs w:val="22"/>
          <w:lang w:val="da-DK"/>
        </w:rPr>
        <w:t>rolle</w:t>
      </w:r>
      <w:r w:rsidRPr="00870F2B">
        <w:rPr>
          <w:sz w:val="22"/>
          <w:szCs w:val="22"/>
          <w:lang w:val="da-DK"/>
        </w:rPr>
        <w:t xml:space="preserve"> ind i at understøtte disse </w:t>
      </w:r>
      <w:r w:rsidR="00857422">
        <w:rPr>
          <w:sz w:val="22"/>
          <w:szCs w:val="22"/>
          <w:lang w:val="da-DK"/>
        </w:rPr>
        <w:t>bevægelser</w:t>
      </w:r>
      <w:r w:rsidR="00A70A44">
        <w:rPr>
          <w:sz w:val="22"/>
          <w:szCs w:val="22"/>
          <w:lang w:val="da-DK"/>
        </w:rPr>
        <w:t xml:space="preserve"> i afdelingen</w:t>
      </w:r>
      <w:r w:rsidRPr="00870F2B">
        <w:rPr>
          <w:sz w:val="22"/>
          <w:szCs w:val="22"/>
          <w:lang w:val="da-DK"/>
        </w:rPr>
        <w:t>.</w:t>
      </w:r>
    </w:p>
    <w:p w14:paraId="05114C0D" w14:textId="77777777" w:rsidR="002B20C4" w:rsidRPr="00870F2B" w:rsidRDefault="002B20C4" w:rsidP="00870F2B">
      <w:pPr>
        <w:pStyle w:val="Default"/>
        <w:spacing w:line="259" w:lineRule="auto"/>
        <w:rPr>
          <w:sz w:val="22"/>
          <w:szCs w:val="22"/>
          <w:lang w:val="da-DK"/>
        </w:rPr>
      </w:pPr>
    </w:p>
    <w:p w14:paraId="265F9BA8" w14:textId="042E1F21" w:rsidR="002B20C4" w:rsidRPr="002B20C4" w:rsidRDefault="00B91B1A" w:rsidP="00870F2B">
      <w:pPr>
        <w:pStyle w:val="Default"/>
        <w:spacing w:line="259" w:lineRule="auto"/>
        <w:rPr>
          <w:rFonts w:cstheme="minorHAnsi"/>
          <w:sz w:val="22"/>
          <w:szCs w:val="22"/>
          <w:lang w:val="da-DK"/>
        </w:rPr>
      </w:pPr>
      <w:r w:rsidRPr="00870F2B">
        <w:rPr>
          <w:rFonts w:cstheme="minorHAnsi"/>
          <w:lang w:val="da-DK"/>
        </w:rPr>
        <w:t>Du vil referere til en områdechef i Arbejdsmarked og Social</w:t>
      </w:r>
      <w:r w:rsidR="00F84BBA">
        <w:rPr>
          <w:rFonts w:cstheme="minorHAnsi"/>
          <w:sz w:val="22"/>
          <w:szCs w:val="22"/>
          <w:lang w:val="da-DK"/>
        </w:rPr>
        <w:t xml:space="preserve"> </w:t>
      </w:r>
      <w:r w:rsidRPr="00870F2B">
        <w:rPr>
          <w:rFonts w:cstheme="minorHAnsi"/>
          <w:lang w:val="da-DK"/>
        </w:rPr>
        <w:t>og blive en del af et samlet lederteam på</w:t>
      </w:r>
      <w:r w:rsidR="00647B5F" w:rsidRPr="00870F2B">
        <w:rPr>
          <w:rFonts w:cstheme="minorHAnsi"/>
          <w:lang w:val="da-DK"/>
        </w:rPr>
        <w:t xml:space="preserve"> </w:t>
      </w:r>
      <w:r w:rsidRPr="00870F2B">
        <w:rPr>
          <w:rFonts w:cstheme="minorHAnsi"/>
          <w:lang w:val="da-DK"/>
        </w:rPr>
        <w:t xml:space="preserve">11 afdelingsledere, tre områdechefer og en </w:t>
      </w:r>
      <w:r w:rsidR="002B20C4" w:rsidRPr="00870F2B">
        <w:rPr>
          <w:rFonts w:cstheme="minorHAnsi"/>
          <w:lang w:val="da-DK"/>
        </w:rPr>
        <w:t>fagchef</w:t>
      </w:r>
      <w:r w:rsidRPr="00870F2B">
        <w:rPr>
          <w:rFonts w:cstheme="minorHAnsi"/>
          <w:lang w:val="da-DK"/>
        </w:rPr>
        <w:t xml:space="preserve">. </w:t>
      </w:r>
    </w:p>
    <w:p w14:paraId="5933AC43" w14:textId="77777777" w:rsidR="009E587A" w:rsidRDefault="009E587A" w:rsidP="009E587A">
      <w:pPr>
        <w:pStyle w:val="Default"/>
        <w:rPr>
          <w:rFonts w:cstheme="minorHAnsi"/>
          <w:sz w:val="22"/>
          <w:szCs w:val="22"/>
          <w:lang w:val="da-DK"/>
        </w:rPr>
      </w:pPr>
    </w:p>
    <w:p w14:paraId="5AD7020C" w14:textId="77777777" w:rsidR="00F502FB" w:rsidRPr="00B91B1A" w:rsidRDefault="00F502FB" w:rsidP="00B91B1A">
      <w:pPr>
        <w:pStyle w:val="Default"/>
        <w:jc w:val="both"/>
        <w:rPr>
          <w:rFonts w:cstheme="minorHAnsi"/>
          <w:b/>
          <w:sz w:val="22"/>
          <w:szCs w:val="22"/>
          <w:lang w:val="da-DK"/>
        </w:rPr>
      </w:pPr>
    </w:p>
    <w:p w14:paraId="05767C4D" w14:textId="77777777" w:rsidR="00B06254" w:rsidRPr="00B17D60" w:rsidRDefault="00822617" w:rsidP="00B06254">
      <w:pPr>
        <w:pStyle w:val="Default"/>
        <w:jc w:val="both"/>
        <w:rPr>
          <w:rFonts w:cstheme="minorHAnsi"/>
          <w:b/>
          <w:sz w:val="28"/>
          <w:szCs w:val="28"/>
          <w:lang w:val="da-DK"/>
        </w:rPr>
      </w:pPr>
      <w:r>
        <w:rPr>
          <w:rFonts w:cstheme="minorHAnsi"/>
          <w:b/>
          <w:sz w:val="28"/>
          <w:szCs w:val="28"/>
          <w:lang w:val="da-DK"/>
        </w:rPr>
        <w:t>Om dig</w:t>
      </w:r>
    </w:p>
    <w:p w14:paraId="2D8B45B4" w14:textId="77777777" w:rsidR="00B06254" w:rsidRPr="00B17D60" w:rsidRDefault="00B06254" w:rsidP="00B06254">
      <w:pPr>
        <w:pStyle w:val="Default"/>
        <w:jc w:val="both"/>
        <w:rPr>
          <w:rFonts w:cstheme="minorHAnsi"/>
          <w:b/>
          <w:lang w:val="da-DK"/>
        </w:rPr>
      </w:pPr>
    </w:p>
    <w:p w14:paraId="52FDD8EA" w14:textId="77777777" w:rsidR="00B06254" w:rsidRPr="00B17D60" w:rsidRDefault="00B06254" w:rsidP="00B06254">
      <w:pPr>
        <w:jc w:val="both"/>
        <w:rPr>
          <w:rFonts w:ascii="Georgia" w:hAnsi="Georgia" w:cstheme="minorHAnsi"/>
        </w:rPr>
      </w:pPr>
      <w:r w:rsidRPr="00B17D60">
        <w:rPr>
          <w:rFonts w:ascii="Georgia" w:hAnsi="Georgia" w:cstheme="minorHAnsi"/>
          <w:b/>
        </w:rPr>
        <w:t>Faglig profil</w:t>
      </w:r>
    </w:p>
    <w:p w14:paraId="6F7770A2" w14:textId="54FC2B7A" w:rsidR="00B06254" w:rsidRDefault="00A70A44" w:rsidP="00937D29">
      <w:pPr>
        <w:rPr>
          <w:rFonts w:ascii="Georgia" w:hAnsi="Georgia" w:cstheme="minorHAnsi"/>
        </w:rPr>
      </w:pPr>
      <w:r>
        <w:rPr>
          <w:rFonts w:ascii="Georgia" w:hAnsi="Georgia" w:cstheme="minorHAnsi"/>
        </w:rPr>
        <w:t>Vi forestiller os, at du</w:t>
      </w:r>
      <w:r w:rsidR="000F2183">
        <w:rPr>
          <w:rFonts w:ascii="Georgia" w:hAnsi="Georgia" w:cstheme="minorHAnsi"/>
        </w:rPr>
        <w:t xml:space="preserve"> har en fagligt relevant baggrund, fx </w:t>
      </w:r>
      <w:r w:rsidR="00857422">
        <w:rPr>
          <w:rFonts w:ascii="Georgia" w:hAnsi="Georgia" w:cstheme="minorHAnsi"/>
        </w:rPr>
        <w:t xml:space="preserve">(men ikke udtømmende) </w:t>
      </w:r>
      <w:r w:rsidR="000F2183">
        <w:rPr>
          <w:rFonts w:ascii="Georgia" w:hAnsi="Georgia" w:cstheme="minorHAnsi"/>
        </w:rPr>
        <w:t>som socialrådgiver eller socialformidler og</w:t>
      </w:r>
      <w:r>
        <w:rPr>
          <w:rFonts w:ascii="Georgia" w:hAnsi="Georgia" w:cstheme="minorHAnsi"/>
        </w:rPr>
        <w:t xml:space="preserve"> </w:t>
      </w:r>
      <w:r w:rsidR="000F2183">
        <w:rPr>
          <w:rFonts w:ascii="Georgia" w:hAnsi="Georgia" w:cstheme="minorHAnsi"/>
        </w:rPr>
        <w:t>erfaring med ledelse inden for social- eller beskæftigelsesområdet.</w:t>
      </w:r>
      <w:r w:rsidR="00857422">
        <w:rPr>
          <w:rFonts w:ascii="Georgia" w:hAnsi="Georgia" w:cstheme="minorHAnsi"/>
        </w:rPr>
        <w:t xml:space="preserve"> </w:t>
      </w:r>
    </w:p>
    <w:p w14:paraId="26BA36DA" w14:textId="619C0299" w:rsidR="00900E0E" w:rsidRDefault="00937D29" w:rsidP="00937D29">
      <w:pPr>
        <w:rPr>
          <w:rFonts w:ascii="Georgia" w:hAnsi="Georgia" w:cstheme="minorHAnsi"/>
        </w:rPr>
      </w:pPr>
      <w:r w:rsidRPr="005C2373">
        <w:rPr>
          <w:rFonts w:ascii="Georgia" w:hAnsi="Georgia" w:cstheme="minorHAnsi"/>
        </w:rPr>
        <w:t xml:space="preserve">Derudover </w:t>
      </w:r>
      <w:r>
        <w:rPr>
          <w:rFonts w:ascii="Georgia" w:hAnsi="Georgia" w:cstheme="minorHAnsi"/>
        </w:rPr>
        <w:t>kan</w:t>
      </w:r>
      <w:r w:rsidRPr="005C2373">
        <w:rPr>
          <w:rFonts w:ascii="Georgia" w:hAnsi="Georgia" w:cstheme="minorHAnsi"/>
        </w:rPr>
        <w:t xml:space="preserve"> du</w:t>
      </w:r>
      <w:r>
        <w:rPr>
          <w:rFonts w:ascii="Georgia" w:hAnsi="Georgia" w:cstheme="minorHAnsi"/>
        </w:rPr>
        <w:t xml:space="preserve"> forhåbentlig nikke genkendende til følgende</w:t>
      </w:r>
      <w:r w:rsidRPr="005C2373">
        <w:rPr>
          <w:rFonts w:ascii="Georgia" w:hAnsi="Georgia" w:cstheme="minorHAnsi"/>
        </w:rPr>
        <w:t>:</w:t>
      </w:r>
    </w:p>
    <w:p w14:paraId="29ACB3C2" w14:textId="5291DB6E" w:rsidR="00900E0E" w:rsidRDefault="00900E0E" w:rsidP="00900E0E">
      <w:pPr>
        <w:pStyle w:val="Listeafsnit"/>
        <w:numPr>
          <w:ilvl w:val="0"/>
          <w:numId w:val="21"/>
        </w:numPr>
        <w:rPr>
          <w:rFonts w:ascii="Georgia" w:hAnsi="Georgia" w:cstheme="minorHAnsi"/>
        </w:rPr>
      </w:pPr>
      <w:r>
        <w:rPr>
          <w:rFonts w:ascii="Georgia" w:hAnsi="Georgia" w:cstheme="minorHAnsi"/>
        </w:rPr>
        <w:t>En s</w:t>
      </w:r>
      <w:r w:rsidRPr="00870F2B">
        <w:rPr>
          <w:rFonts w:ascii="Georgia" w:hAnsi="Georgia" w:cstheme="minorHAnsi"/>
        </w:rPr>
        <w:t xml:space="preserve">ynlig og tydelig leder, der </w:t>
      </w:r>
      <w:r w:rsidR="00F84BBA">
        <w:rPr>
          <w:rFonts w:ascii="Georgia" w:hAnsi="Georgia" w:cstheme="minorHAnsi"/>
        </w:rPr>
        <w:t>skaber</w:t>
      </w:r>
      <w:r w:rsidRPr="00870F2B">
        <w:rPr>
          <w:rFonts w:ascii="Georgia" w:hAnsi="Georgia" w:cstheme="minorHAnsi"/>
        </w:rPr>
        <w:t xml:space="preserve"> følgeskab og motivation blandt medarbejderne</w:t>
      </w:r>
    </w:p>
    <w:p w14:paraId="1A037FAC" w14:textId="33003035" w:rsidR="00900E0E" w:rsidRPr="00870F2B" w:rsidRDefault="00F84BBA" w:rsidP="00870F2B">
      <w:pPr>
        <w:pStyle w:val="Listeafsnit"/>
        <w:numPr>
          <w:ilvl w:val="0"/>
          <w:numId w:val="21"/>
        </w:numPr>
        <w:rPr>
          <w:rFonts w:ascii="Georgia" w:eastAsia="Times New Roman" w:hAnsi="Georgia" w:cs="Times New Roman"/>
          <w:lang w:eastAsia="da-DK"/>
        </w:rPr>
      </w:pPr>
      <w:r>
        <w:rPr>
          <w:rFonts w:ascii="Georgia" w:eastAsia="Times New Roman" w:hAnsi="Georgia" w:cs="Times New Roman"/>
          <w:lang w:eastAsia="da-DK"/>
        </w:rPr>
        <w:t>K</w:t>
      </w:r>
      <w:r w:rsidR="00900E0E" w:rsidRPr="00870F2B">
        <w:rPr>
          <w:rFonts w:ascii="Georgia" w:eastAsia="Times New Roman" w:hAnsi="Georgia" w:cs="Times New Roman"/>
          <w:lang w:eastAsia="da-DK"/>
        </w:rPr>
        <w:t xml:space="preserve">endskab til beskæftigelses- og socialområdet </w:t>
      </w:r>
    </w:p>
    <w:p w14:paraId="6958F088" w14:textId="67E1EF53" w:rsidR="00937D29" w:rsidRDefault="00937D29" w:rsidP="00937D29">
      <w:pPr>
        <w:pStyle w:val="Listeafsnit"/>
        <w:numPr>
          <w:ilvl w:val="0"/>
          <w:numId w:val="9"/>
        </w:numPr>
        <w:rPr>
          <w:rFonts w:ascii="Georgia" w:hAnsi="Georgia" w:cstheme="minorHAnsi"/>
        </w:rPr>
      </w:pPr>
      <w:r w:rsidRPr="00937D29">
        <w:rPr>
          <w:rFonts w:ascii="Georgia" w:hAnsi="Georgia" w:cstheme="minorHAnsi"/>
        </w:rPr>
        <w:t xml:space="preserve">Mod til at udfordre og lade </w:t>
      </w:r>
      <w:r w:rsidR="00D04E9D">
        <w:rPr>
          <w:rFonts w:ascii="Georgia" w:hAnsi="Georgia" w:cstheme="minorHAnsi"/>
        </w:rPr>
        <w:t>d</w:t>
      </w:r>
      <w:r w:rsidRPr="00937D29">
        <w:rPr>
          <w:rFonts w:ascii="Georgia" w:hAnsi="Georgia" w:cstheme="minorHAnsi"/>
        </w:rPr>
        <w:t xml:space="preserve">ig udfordre </w:t>
      </w:r>
      <w:r w:rsidR="00F84BBA">
        <w:rPr>
          <w:rFonts w:ascii="Georgia" w:hAnsi="Georgia" w:cstheme="minorHAnsi"/>
        </w:rPr>
        <w:t xml:space="preserve">for </w:t>
      </w:r>
      <w:r w:rsidRPr="00937D29">
        <w:rPr>
          <w:rFonts w:ascii="Georgia" w:hAnsi="Georgia" w:cstheme="minorHAnsi"/>
        </w:rPr>
        <w:t>at optimere opgaveløsningen</w:t>
      </w:r>
    </w:p>
    <w:p w14:paraId="14108B18" w14:textId="77777777" w:rsidR="00937D29" w:rsidRDefault="00937D29" w:rsidP="00937D29">
      <w:pPr>
        <w:pStyle w:val="Listeafsnit"/>
        <w:numPr>
          <w:ilvl w:val="0"/>
          <w:numId w:val="9"/>
        </w:numPr>
        <w:rPr>
          <w:rFonts w:ascii="Georgia" w:hAnsi="Georgia" w:cstheme="minorHAnsi"/>
        </w:rPr>
      </w:pPr>
      <w:r w:rsidRPr="00937D29">
        <w:rPr>
          <w:rFonts w:ascii="Georgia" w:hAnsi="Georgia" w:cstheme="minorHAnsi"/>
        </w:rPr>
        <w:t>En stærk og tydelig kommunikato</w:t>
      </w:r>
      <w:r>
        <w:rPr>
          <w:rFonts w:ascii="Georgia" w:hAnsi="Georgia" w:cstheme="minorHAnsi"/>
        </w:rPr>
        <w:t>r</w:t>
      </w:r>
    </w:p>
    <w:p w14:paraId="59B4CA98" w14:textId="77777777" w:rsidR="00937D29" w:rsidRDefault="00937D29" w:rsidP="00937D29">
      <w:pPr>
        <w:pStyle w:val="Listeafsnit"/>
        <w:numPr>
          <w:ilvl w:val="0"/>
          <w:numId w:val="9"/>
        </w:numPr>
        <w:rPr>
          <w:rFonts w:ascii="Georgia" w:hAnsi="Georgia" w:cstheme="minorHAnsi"/>
        </w:rPr>
      </w:pPr>
      <w:r>
        <w:rPr>
          <w:rFonts w:ascii="Georgia" w:hAnsi="Georgia" w:cstheme="minorHAnsi"/>
        </w:rPr>
        <w:t>Anerkendende tilgang til borgere, medarbejdere og samarbejdspartnere</w:t>
      </w:r>
    </w:p>
    <w:p w14:paraId="60E6B201" w14:textId="13039B4D" w:rsidR="00937D29" w:rsidRPr="00B17D60" w:rsidRDefault="00937D29" w:rsidP="00937D29">
      <w:pPr>
        <w:pStyle w:val="Listeafsnit"/>
        <w:numPr>
          <w:ilvl w:val="0"/>
          <w:numId w:val="9"/>
        </w:numPr>
        <w:rPr>
          <w:rFonts w:ascii="Georgia" w:hAnsi="Georgia" w:cstheme="minorHAnsi"/>
        </w:rPr>
      </w:pPr>
      <w:r w:rsidRPr="00B17D60">
        <w:rPr>
          <w:rFonts w:ascii="Georgia" w:hAnsi="Georgia" w:cstheme="minorHAnsi"/>
        </w:rPr>
        <w:t>Helheds</w:t>
      </w:r>
      <w:r w:rsidR="00F84BBA">
        <w:rPr>
          <w:rFonts w:ascii="Georgia" w:hAnsi="Georgia" w:cstheme="minorHAnsi"/>
        </w:rPr>
        <w:t>-</w:t>
      </w:r>
      <w:r>
        <w:rPr>
          <w:rFonts w:ascii="Georgia" w:hAnsi="Georgia" w:cstheme="minorHAnsi"/>
        </w:rPr>
        <w:t xml:space="preserve"> og</w:t>
      </w:r>
      <w:r w:rsidRPr="00B17D60">
        <w:rPr>
          <w:rFonts w:ascii="Georgia" w:hAnsi="Georgia" w:cstheme="minorHAnsi"/>
        </w:rPr>
        <w:t xml:space="preserve"> </w:t>
      </w:r>
      <w:r>
        <w:rPr>
          <w:rFonts w:ascii="Georgia" w:hAnsi="Georgia" w:cstheme="minorHAnsi"/>
        </w:rPr>
        <w:t>ressourceorienteret tilgang til borger</w:t>
      </w:r>
      <w:r w:rsidR="00F84BBA">
        <w:rPr>
          <w:rFonts w:ascii="Georgia" w:hAnsi="Georgia" w:cstheme="minorHAnsi"/>
        </w:rPr>
        <w:t>n</w:t>
      </w:r>
      <w:r>
        <w:rPr>
          <w:rFonts w:ascii="Georgia" w:hAnsi="Georgia" w:cstheme="minorHAnsi"/>
        </w:rPr>
        <w:t>e og opgaven</w:t>
      </w:r>
    </w:p>
    <w:p w14:paraId="0D47C1F5" w14:textId="44F99868" w:rsidR="00937D29" w:rsidRPr="00B17D60" w:rsidRDefault="00937D29" w:rsidP="00937D29">
      <w:pPr>
        <w:pStyle w:val="Listeafsnit"/>
        <w:numPr>
          <w:ilvl w:val="0"/>
          <w:numId w:val="9"/>
        </w:numPr>
        <w:rPr>
          <w:rFonts w:ascii="Georgia" w:hAnsi="Georgia" w:cstheme="minorHAnsi"/>
        </w:rPr>
      </w:pPr>
      <w:r w:rsidRPr="00B17D60">
        <w:rPr>
          <w:rFonts w:ascii="Georgia" w:hAnsi="Georgia" w:cstheme="minorHAnsi"/>
        </w:rPr>
        <w:t>Analytisk, strategisk</w:t>
      </w:r>
      <w:r w:rsidR="00D04E9D">
        <w:rPr>
          <w:rFonts w:ascii="Georgia" w:hAnsi="Georgia" w:cstheme="minorHAnsi"/>
        </w:rPr>
        <w:t xml:space="preserve"> tænkende</w:t>
      </w:r>
      <w:r w:rsidRPr="00B17D60">
        <w:rPr>
          <w:rFonts w:ascii="Georgia" w:hAnsi="Georgia" w:cstheme="minorHAnsi"/>
        </w:rPr>
        <w:t xml:space="preserve"> og god til at skabe og formidle overblik</w:t>
      </w:r>
    </w:p>
    <w:p w14:paraId="4AB499AA" w14:textId="0C69A481" w:rsidR="00900E0E" w:rsidRDefault="00937D29" w:rsidP="00937D29">
      <w:pPr>
        <w:pStyle w:val="Listeafsnit"/>
        <w:numPr>
          <w:ilvl w:val="0"/>
          <w:numId w:val="9"/>
        </w:numPr>
        <w:rPr>
          <w:rFonts w:ascii="Georgia" w:hAnsi="Georgia" w:cstheme="minorHAnsi"/>
        </w:rPr>
      </w:pPr>
      <w:r w:rsidRPr="00B17D60">
        <w:rPr>
          <w:rFonts w:ascii="Georgia" w:hAnsi="Georgia" w:cstheme="minorHAnsi"/>
        </w:rPr>
        <w:t>Forståelse for at være en del af en politisk styret organisation</w:t>
      </w:r>
    </w:p>
    <w:p w14:paraId="5853E182" w14:textId="40AB09C8" w:rsidR="00900E0E" w:rsidRDefault="00F84BBA" w:rsidP="00870F2B">
      <w:pPr>
        <w:pStyle w:val="Listeafsnit"/>
        <w:numPr>
          <w:ilvl w:val="0"/>
          <w:numId w:val="9"/>
        </w:numPr>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E</w:t>
      </w:r>
      <w:r w:rsidR="00900E0E" w:rsidRPr="00870F2B">
        <w:rPr>
          <w:rFonts w:ascii="Times New Roman" w:eastAsia="Times New Roman" w:hAnsi="Times New Roman" w:cs="Times New Roman"/>
          <w:sz w:val="24"/>
          <w:szCs w:val="24"/>
          <w:lang w:eastAsia="da-DK"/>
        </w:rPr>
        <w:t>mpatisk, lyttende og evner at skabe et godt arbejdsmiljø</w:t>
      </w:r>
    </w:p>
    <w:p w14:paraId="7CA324AE" w14:textId="4A7FC863" w:rsidR="00857422" w:rsidRDefault="00857422" w:rsidP="00870F2B">
      <w:pPr>
        <w:pStyle w:val="Listeafsnit"/>
        <w:numPr>
          <w:ilvl w:val="0"/>
          <w:numId w:val="9"/>
        </w:numPr>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Inviterende, initierende og åben for tværgående ledelsessamarbejde</w:t>
      </w:r>
    </w:p>
    <w:p w14:paraId="0F9114FB" w14:textId="523534D7" w:rsidR="00BE168E" w:rsidRPr="00BE168E" w:rsidRDefault="00BE168E" w:rsidP="00BE168E">
      <w:pPr>
        <w:pStyle w:val="Listeafsnit"/>
        <w:numPr>
          <w:ilvl w:val="0"/>
          <w:numId w:val="9"/>
        </w:numPr>
        <w:rPr>
          <w:rFonts w:ascii="Georgia" w:hAnsi="Georgia" w:cstheme="minorHAnsi"/>
        </w:rPr>
      </w:pPr>
      <w:r w:rsidRPr="00870F2B">
        <w:rPr>
          <w:rFonts w:ascii="Georgia" w:hAnsi="Georgia" w:cstheme="minorHAnsi"/>
        </w:rPr>
        <w:t>Erfaring med økonomistyring</w:t>
      </w:r>
      <w:r>
        <w:rPr>
          <w:rFonts w:ascii="Georgia" w:hAnsi="Georgia" w:cstheme="minorHAnsi"/>
        </w:rPr>
        <w:t>.</w:t>
      </w:r>
    </w:p>
    <w:p w14:paraId="3BC68A99" w14:textId="77777777" w:rsidR="00900E0E" w:rsidRDefault="00900E0E" w:rsidP="00B06254">
      <w:pPr>
        <w:jc w:val="both"/>
        <w:rPr>
          <w:rFonts w:ascii="Georgia" w:hAnsi="Georgia" w:cstheme="minorHAnsi"/>
          <w:b/>
          <w:sz w:val="24"/>
          <w:szCs w:val="24"/>
        </w:rPr>
      </w:pPr>
    </w:p>
    <w:p w14:paraId="63E77EE4" w14:textId="77777777" w:rsidR="00B06254" w:rsidRPr="00B17D60" w:rsidRDefault="00B06254" w:rsidP="00B06254">
      <w:pPr>
        <w:jc w:val="both"/>
        <w:rPr>
          <w:rFonts w:ascii="Georgia" w:hAnsi="Georgia" w:cstheme="minorHAnsi"/>
          <w:b/>
          <w:sz w:val="24"/>
          <w:szCs w:val="24"/>
        </w:rPr>
      </w:pPr>
      <w:r w:rsidRPr="00B17D60">
        <w:rPr>
          <w:rFonts w:ascii="Georgia" w:hAnsi="Georgia" w:cstheme="minorHAnsi"/>
          <w:b/>
          <w:sz w:val="24"/>
          <w:szCs w:val="24"/>
        </w:rPr>
        <w:t>Ledelsesmæssige kompetencer</w:t>
      </w:r>
    </w:p>
    <w:p w14:paraId="42FBDF1F" w14:textId="186445DB" w:rsidR="00053AC5" w:rsidRPr="00B17D60" w:rsidRDefault="002A3308" w:rsidP="00F850BC">
      <w:pPr>
        <w:jc w:val="both"/>
        <w:rPr>
          <w:rFonts w:ascii="Georgia" w:hAnsi="Georgia"/>
        </w:rPr>
      </w:pPr>
      <w:r w:rsidRPr="00B17D60">
        <w:rPr>
          <w:rFonts w:ascii="Georgia" w:hAnsi="Georgia"/>
        </w:rPr>
        <w:t xml:space="preserve">Vi søger en </w:t>
      </w:r>
      <w:r w:rsidR="00937D29">
        <w:rPr>
          <w:rFonts w:ascii="Georgia" w:hAnsi="Georgia"/>
        </w:rPr>
        <w:t xml:space="preserve">helhedsorienteret </w:t>
      </w:r>
      <w:r w:rsidRPr="00B17D60">
        <w:rPr>
          <w:rFonts w:ascii="Georgia" w:hAnsi="Georgia"/>
        </w:rPr>
        <w:t xml:space="preserve">afdelingsleder, </w:t>
      </w:r>
      <w:r w:rsidR="00053AC5">
        <w:rPr>
          <w:rFonts w:ascii="Georgia" w:hAnsi="Georgia" w:cstheme="minorHAnsi"/>
        </w:rPr>
        <w:t>som kan lede og motivere medarbejder</w:t>
      </w:r>
      <w:r w:rsidR="00F84BBA">
        <w:rPr>
          <w:rFonts w:ascii="Georgia" w:hAnsi="Georgia" w:cstheme="minorHAnsi"/>
        </w:rPr>
        <w:t>e samt</w:t>
      </w:r>
      <w:r w:rsidR="00053AC5">
        <w:rPr>
          <w:rFonts w:ascii="Georgia" w:hAnsi="Georgia" w:cstheme="minorHAnsi"/>
        </w:rPr>
        <w:t xml:space="preserve"> s</w:t>
      </w:r>
      <w:r w:rsidR="00053AC5" w:rsidRPr="005C2373">
        <w:rPr>
          <w:rFonts w:ascii="Georgia" w:hAnsi="Georgia"/>
        </w:rPr>
        <w:t xml:space="preserve">kabe </w:t>
      </w:r>
      <w:r w:rsidR="00053AC5">
        <w:rPr>
          <w:rFonts w:ascii="Georgia" w:hAnsi="Georgia"/>
        </w:rPr>
        <w:t>følgeskab</w:t>
      </w:r>
      <w:r w:rsidR="00F84BBA">
        <w:rPr>
          <w:rFonts w:ascii="Georgia" w:hAnsi="Georgia"/>
        </w:rPr>
        <w:t>. S</w:t>
      </w:r>
      <w:r w:rsidR="00053AC5">
        <w:rPr>
          <w:rFonts w:ascii="Georgia" w:hAnsi="Georgia"/>
        </w:rPr>
        <w:t xml:space="preserve">amtidig </w:t>
      </w:r>
      <w:r w:rsidR="00F84BBA">
        <w:rPr>
          <w:rFonts w:ascii="Georgia" w:hAnsi="Georgia"/>
        </w:rPr>
        <w:t xml:space="preserve">skal du kunne </w:t>
      </w:r>
      <w:r w:rsidR="00053AC5">
        <w:rPr>
          <w:rFonts w:ascii="Georgia" w:hAnsi="Georgia"/>
        </w:rPr>
        <w:t>samarbejde bredt ud i organisationen om tværgående indsatser og opgaver.</w:t>
      </w:r>
    </w:p>
    <w:p w14:paraId="53AB907C" w14:textId="77777777" w:rsidR="0099577C" w:rsidRPr="00B17D60" w:rsidRDefault="008C3569" w:rsidP="00F850BC">
      <w:pPr>
        <w:jc w:val="both"/>
        <w:rPr>
          <w:rFonts w:ascii="Georgia" w:hAnsi="Georgia" w:cs="Arial"/>
          <w:szCs w:val="20"/>
        </w:rPr>
      </w:pPr>
      <w:r w:rsidRPr="00B17D60">
        <w:rPr>
          <w:rFonts w:ascii="Georgia" w:eastAsia="Times New Roman" w:hAnsi="Georgia" w:cs="Arial"/>
          <w:szCs w:val="20"/>
          <w:lang w:eastAsia="da-DK"/>
        </w:rPr>
        <w:t>Du udviser tillid</w:t>
      </w:r>
      <w:r w:rsidR="008B7458" w:rsidRPr="00B17D60">
        <w:rPr>
          <w:rFonts w:ascii="Georgia" w:eastAsia="Times New Roman" w:hAnsi="Georgia" w:cs="Arial"/>
          <w:szCs w:val="20"/>
          <w:lang w:eastAsia="da-DK"/>
        </w:rPr>
        <w:t xml:space="preserve">, </w:t>
      </w:r>
      <w:r w:rsidRPr="00B17D60">
        <w:rPr>
          <w:rFonts w:ascii="Georgia" w:eastAsia="Times New Roman" w:hAnsi="Georgia" w:cs="Arial"/>
          <w:szCs w:val="20"/>
          <w:lang w:eastAsia="da-DK"/>
        </w:rPr>
        <w:t xml:space="preserve">skaber fagligt handlerum til selvstændig opgaveløsning og tilbyder faglig sparring og feedback på opgaveløsningen.   </w:t>
      </w:r>
    </w:p>
    <w:p w14:paraId="77D2D849" w14:textId="4D64F260" w:rsidR="003778BC" w:rsidRPr="00B17D60" w:rsidRDefault="00F850BC" w:rsidP="00F850BC">
      <w:pPr>
        <w:jc w:val="both"/>
        <w:rPr>
          <w:rFonts w:ascii="Georgia" w:hAnsi="Georgia"/>
        </w:rPr>
      </w:pPr>
      <w:r w:rsidRPr="00B17D60">
        <w:rPr>
          <w:rFonts w:ascii="Georgia" w:hAnsi="Georgia"/>
        </w:rPr>
        <w:t xml:space="preserve">Du </w:t>
      </w:r>
      <w:r w:rsidR="008B7458" w:rsidRPr="00B17D60">
        <w:rPr>
          <w:rFonts w:ascii="Georgia" w:hAnsi="Georgia"/>
        </w:rPr>
        <w:t xml:space="preserve">har </w:t>
      </w:r>
      <w:r w:rsidRPr="00B17D60">
        <w:rPr>
          <w:rFonts w:ascii="Georgia" w:hAnsi="Georgia"/>
        </w:rPr>
        <w:t>lyst og evner til løbende at sikre optimale rammer for udvikling af faglighed og nye løsninger og samtidig sikre en stabil drift og et godt arbejdsmiljø</w:t>
      </w:r>
      <w:r w:rsidR="00E95833" w:rsidRPr="00B17D60">
        <w:rPr>
          <w:rFonts w:ascii="Georgia" w:hAnsi="Georgia"/>
        </w:rPr>
        <w:t>. Du skal have fokus på at dele løsninger, id</w:t>
      </w:r>
      <w:r w:rsidR="00BE168E">
        <w:rPr>
          <w:rFonts w:ascii="Georgia" w:hAnsi="Georgia"/>
        </w:rPr>
        <w:t>é</w:t>
      </w:r>
      <w:r w:rsidR="00E95833" w:rsidRPr="00B17D60">
        <w:rPr>
          <w:rFonts w:ascii="Georgia" w:hAnsi="Georgia"/>
        </w:rPr>
        <w:t>er og ressourcer for at bidrage til den fælles opgaveløsning</w:t>
      </w:r>
      <w:r w:rsidR="008B7458" w:rsidRPr="00B17D60">
        <w:rPr>
          <w:rFonts w:ascii="Georgia" w:hAnsi="Georgia"/>
        </w:rPr>
        <w:t xml:space="preserve"> til gavn for borgerne</w:t>
      </w:r>
      <w:r w:rsidR="00E95833" w:rsidRPr="00B17D60">
        <w:rPr>
          <w:rFonts w:ascii="Georgia" w:hAnsi="Georgia"/>
        </w:rPr>
        <w:t>.</w:t>
      </w:r>
    </w:p>
    <w:p w14:paraId="6EC0504B" w14:textId="77777777" w:rsidR="000538A6" w:rsidRPr="000538A6" w:rsidRDefault="000538A6" w:rsidP="000538A6">
      <w:pPr>
        <w:spacing w:after="200" w:line="276" w:lineRule="auto"/>
        <w:rPr>
          <w:rFonts w:ascii="Georgia" w:hAnsi="Georgia"/>
        </w:rPr>
      </w:pPr>
      <w:r w:rsidRPr="000538A6">
        <w:rPr>
          <w:rFonts w:ascii="Georgia" w:hAnsi="Georgia"/>
        </w:rPr>
        <w:t xml:space="preserve">Du har en god fornemmelse for, hvornår der er behov for at involvere og engagere medarbejdere, MED-organisationen og chef/lederkolleger i beslutningsprocessen. Du kan ”lede opad” og bringe afdelingens perspektiver og udfordringer videre op i organisationen. </w:t>
      </w:r>
    </w:p>
    <w:p w14:paraId="62D53D1D" w14:textId="34B32345" w:rsidR="00040412" w:rsidRDefault="00040412" w:rsidP="00040412">
      <w:pPr>
        <w:rPr>
          <w:rFonts w:ascii="Georgia" w:hAnsi="Georgia"/>
        </w:rPr>
      </w:pPr>
      <w:r>
        <w:rPr>
          <w:rFonts w:ascii="Georgia" w:hAnsi="Georgia"/>
        </w:rPr>
        <w:t>Du trives i et større lederfællesskab, hvor ledelse forstås som noget, vi skaber sammen gennem Kurs, Koordiner</w:t>
      </w:r>
      <w:r w:rsidR="001023EE">
        <w:rPr>
          <w:rFonts w:ascii="Georgia" w:hAnsi="Georgia"/>
        </w:rPr>
        <w:t>in</w:t>
      </w:r>
      <w:r>
        <w:rPr>
          <w:rFonts w:ascii="Georgia" w:hAnsi="Georgia"/>
        </w:rPr>
        <w:t xml:space="preserve">g og Commitment, og du evner at samarbejde bredt både internt i </w:t>
      </w:r>
      <w:r>
        <w:rPr>
          <w:rFonts w:ascii="Georgia" w:hAnsi="Georgia"/>
        </w:rPr>
        <w:lastRenderedPageBreak/>
        <w:t xml:space="preserve">Arbejdsmarked og Social, med øvrige </w:t>
      </w:r>
      <w:r w:rsidR="00A70A44">
        <w:rPr>
          <w:rFonts w:ascii="Georgia" w:hAnsi="Georgia"/>
        </w:rPr>
        <w:t>fagsekretariater</w:t>
      </w:r>
      <w:r>
        <w:rPr>
          <w:rFonts w:ascii="Georgia" w:hAnsi="Georgia"/>
        </w:rPr>
        <w:t xml:space="preserve"> i kommunen,</w:t>
      </w:r>
      <w:r w:rsidR="001023EE">
        <w:rPr>
          <w:rFonts w:ascii="Georgia" w:hAnsi="Georgia"/>
        </w:rPr>
        <w:t xml:space="preserve"> og med</w:t>
      </w:r>
      <w:r>
        <w:rPr>
          <w:rFonts w:ascii="Georgia" w:hAnsi="Georgia"/>
        </w:rPr>
        <w:t xml:space="preserve"> </w:t>
      </w:r>
      <w:r w:rsidR="001023EE">
        <w:rPr>
          <w:rFonts w:ascii="Georgia" w:hAnsi="Georgia"/>
        </w:rPr>
        <w:t>r</w:t>
      </w:r>
      <w:r>
        <w:rPr>
          <w:rFonts w:ascii="Georgia" w:hAnsi="Georgia"/>
        </w:rPr>
        <w:t>egionen og andre eksterne samarbejdspartnere.</w:t>
      </w:r>
    </w:p>
    <w:p w14:paraId="5B68162D" w14:textId="77777777" w:rsidR="004419CA" w:rsidRDefault="004419CA" w:rsidP="00040412">
      <w:pPr>
        <w:rPr>
          <w:rFonts w:ascii="Georgia" w:hAnsi="Georgia"/>
        </w:rPr>
      </w:pPr>
    </w:p>
    <w:p w14:paraId="30D6B859" w14:textId="77777777" w:rsidR="00B06254" w:rsidRPr="00612BE5" w:rsidRDefault="00B06254" w:rsidP="00B06254">
      <w:pPr>
        <w:jc w:val="both"/>
        <w:rPr>
          <w:rFonts w:ascii="Georgia" w:hAnsi="Georgia" w:cstheme="minorHAnsi"/>
          <w:b/>
          <w:sz w:val="24"/>
          <w:szCs w:val="24"/>
        </w:rPr>
      </w:pPr>
      <w:r w:rsidRPr="00612BE5">
        <w:rPr>
          <w:rFonts w:ascii="Georgia" w:hAnsi="Georgia" w:cstheme="minorHAnsi"/>
          <w:b/>
          <w:sz w:val="24"/>
          <w:szCs w:val="24"/>
        </w:rPr>
        <w:t xml:space="preserve">Personlige kompetencer </w:t>
      </w:r>
    </w:p>
    <w:p w14:paraId="386AFA3C" w14:textId="77777777" w:rsidR="00937D29" w:rsidRPr="00DC2EF2" w:rsidRDefault="00937D29" w:rsidP="00937D29">
      <w:pPr>
        <w:rPr>
          <w:rFonts w:ascii="Georgia" w:hAnsi="Georgia" w:cstheme="minorHAnsi"/>
        </w:rPr>
      </w:pPr>
      <w:r w:rsidRPr="00DC2EF2">
        <w:rPr>
          <w:rFonts w:ascii="Georgia" w:hAnsi="Georgia" w:cstheme="minorHAnsi"/>
        </w:rPr>
        <w:t>I Arbejdsmarked og Social lægger vi vægt på at sikre en stærk samarbejdskultur og et god</w:t>
      </w:r>
      <w:r>
        <w:rPr>
          <w:rFonts w:ascii="Georgia" w:hAnsi="Georgia" w:cstheme="minorHAnsi"/>
        </w:rPr>
        <w:t xml:space="preserve">t </w:t>
      </w:r>
      <w:r w:rsidRPr="00DC2EF2">
        <w:rPr>
          <w:rFonts w:ascii="Georgia" w:hAnsi="Georgia" w:cstheme="minorHAnsi"/>
        </w:rPr>
        <w:t>arbejdsmiljø. Vi ønsker os derfor følgende af dig:</w:t>
      </w:r>
    </w:p>
    <w:p w14:paraId="7B0EA9B5" w14:textId="77777777" w:rsidR="00937D29" w:rsidRPr="005C2373" w:rsidRDefault="00937D29" w:rsidP="00937D29">
      <w:pPr>
        <w:pStyle w:val="Listeafsnit"/>
        <w:numPr>
          <w:ilvl w:val="0"/>
          <w:numId w:val="10"/>
        </w:numPr>
        <w:rPr>
          <w:rFonts w:ascii="Georgia" w:hAnsi="Georgia" w:cstheme="minorHAnsi"/>
        </w:rPr>
      </w:pPr>
      <w:r w:rsidRPr="005C2373">
        <w:rPr>
          <w:rFonts w:ascii="Georgia" w:hAnsi="Georgia" w:cstheme="minorHAnsi"/>
        </w:rPr>
        <w:t>Gode relationelle kompetencer og koblingskompetencer</w:t>
      </w:r>
    </w:p>
    <w:p w14:paraId="7C9183C1" w14:textId="77777777" w:rsidR="00937D29" w:rsidRPr="005C2373" w:rsidRDefault="00937D29" w:rsidP="00937D29">
      <w:pPr>
        <w:pStyle w:val="Listeafsnit"/>
        <w:numPr>
          <w:ilvl w:val="0"/>
          <w:numId w:val="10"/>
        </w:numPr>
        <w:rPr>
          <w:rFonts w:ascii="Georgia" w:hAnsi="Georgia" w:cstheme="minorHAnsi"/>
        </w:rPr>
      </w:pPr>
      <w:r w:rsidRPr="005C2373">
        <w:rPr>
          <w:rFonts w:ascii="Georgia" w:hAnsi="Georgia" w:cstheme="minorHAnsi"/>
        </w:rPr>
        <w:t>Autentisk og troværdig som person</w:t>
      </w:r>
    </w:p>
    <w:p w14:paraId="75787ED1" w14:textId="7F00D0A3" w:rsidR="003778BC" w:rsidRPr="00B17D60" w:rsidRDefault="001023EE" w:rsidP="003778BC">
      <w:pPr>
        <w:pStyle w:val="Listeafsnit"/>
        <w:numPr>
          <w:ilvl w:val="0"/>
          <w:numId w:val="10"/>
        </w:numPr>
        <w:rPr>
          <w:rFonts w:ascii="Georgia" w:hAnsi="Georgia" w:cstheme="minorHAnsi"/>
        </w:rPr>
      </w:pPr>
      <w:r>
        <w:rPr>
          <w:rFonts w:ascii="Georgia" w:hAnsi="Georgia" w:cstheme="minorHAnsi"/>
        </w:rPr>
        <w:t>S</w:t>
      </w:r>
      <w:r w:rsidR="003778BC" w:rsidRPr="00B17D60">
        <w:rPr>
          <w:rFonts w:ascii="Georgia" w:hAnsi="Georgia" w:cstheme="minorHAnsi"/>
        </w:rPr>
        <w:t>elvindsigt og en høj grad af refleksionsevne</w:t>
      </w:r>
    </w:p>
    <w:p w14:paraId="2AA613EF" w14:textId="77777777" w:rsidR="0002672E" w:rsidRPr="00B17D60" w:rsidRDefault="0002672E" w:rsidP="003778BC">
      <w:pPr>
        <w:pStyle w:val="Listeafsnit"/>
        <w:numPr>
          <w:ilvl w:val="0"/>
          <w:numId w:val="10"/>
        </w:numPr>
        <w:rPr>
          <w:rFonts w:ascii="Georgia" w:hAnsi="Georgia" w:cstheme="minorHAnsi"/>
        </w:rPr>
      </w:pPr>
      <w:r w:rsidRPr="00B17D60">
        <w:rPr>
          <w:rFonts w:ascii="Georgia" w:hAnsi="Georgia" w:cstheme="minorHAnsi"/>
        </w:rPr>
        <w:t>Tillidsvækkende</w:t>
      </w:r>
    </w:p>
    <w:p w14:paraId="405782FA" w14:textId="77777777" w:rsidR="0018772B" w:rsidRPr="00B17D60" w:rsidRDefault="003778BC" w:rsidP="003778BC">
      <w:pPr>
        <w:pStyle w:val="Listeafsnit"/>
        <w:numPr>
          <w:ilvl w:val="0"/>
          <w:numId w:val="10"/>
        </w:numPr>
        <w:rPr>
          <w:rFonts w:ascii="Georgia" w:hAnsi="Georgia" w:cstheme="minorHAnsi"/>
        </w:rPr>
      </w:pPr>
      <w:r w:rsidRPr="00B17D60">
        <w:rPr>
          <w:rFonts w:ascii="Georgia" w:hAnsi="Georgia" w:cstheme="minorHAnsi"/>
        </w:rPr>
        <w:t>Omstillingsparat</w:t>
      </w:r>
    </w:p>
    <w:p w14:paraId="784891C6" w14:textId="29871E27" w:rsidR="0052350F" w:rsidRDefault="003778BC" w:rsidP="0052350F">
      <w:pPr>
        <w:pStyle w:val="Listeafsnit"/>
        <w:numPr>
          <w:ilvl w:val="0"/>
          <w:numId w:val="10"/>
        </w:numPr>
        <w:rPr>
          <w:rFonts w:ascii="Georgia" w:hAnsi="Georgia" w:cstheme="minorHAnsi"/>
        </w:rPr>
      </w:pPr>
      <w:r w:rsidRPr="00B17D60">
        <w:rPr>
          <w:rFonts w:ascii="Georgia" w:hAnsi="Georgia" w:cstheme="minorHAnsi"/>
        </w:rPr>
        <w:t>Nysgerrig og lyttende</w:t>
      </w:r>
      <w:r w:rsidR="001023EE">
        <w:rPr>
          <w:rFonts w:ascii="Georgia" w:hAnsi="Georgia" w:cstheme="minorHAnsi"/>
        </w:rPr>
        <w:t>.</w:t>
      </w:r>
    </w:p>
    <w:p w14:paraId="130D5AC9" w14:textId="77777777" w:rsidR="00937D29" w:rsidRDefault="00937D29" w:rsidP="00E252E5">
      <w:pPr>
        <w:autoSpaceDE w:val="0"/>
        <w:autoSpaceDN w:val="0"/>
        <w:adjustRightInd w:val="0"/>
        <w:spacing w:after="0" w:line="240" w:lineRule="auto"/>
        <w:jc w:val="both"/>
        <w:rPr>
          <w:rFonts w:ascii="Georgia" w:hAnsi="Georgia"/>
          <w:b/>
          <w:sz w:val="28"/>
          <w:szCs w:val="28"/>
        </w:rPr>
      </w:pPr>
    </w:p>
    <w:p w14:paraId="02607C42" w14:textId="64E9A9F9" w:rsidR="00E252E5" w:rsidRPr="00612BE5" w:rsidRDefault="00E75B72" w:rsidP="00E252E5">
      <w:pPr>
        <w:autoSpaceDE w:val="0"/>
        <w:autoSpaceDN w:val="0"/>
        <w:adjustRightInd w:val="0"/>
        <w:spacing w:after="0" w:line="240" w:lineRule="auto"/>
        <w:jc w:val="both"/>
        <w:rPr>
          <w:rFonts w:ascii="Georgia" w:hAnsi="Georgia"/>
          <w:sz w:val="28"/>
          <w:szCs w:val="28"/>
        </w:rPr>
      </w:pPr>
      <w:r>
        <w:rPr>
          <w:rFonts w:ascii="Georgia" w:hAnsi="Georgia"/>
          <w:b/>
          <w:sz w:val="28"/>
          <w:szCs w:val="28"/>
        </w:rPr>
        <w:t xml:space="preserve">Om </w:t>
      </w:r>
      <w:r w:rsidR="004419CA">
        <w:rPr>
          <w:rFonts w:ascii="Georgia" w:hAnsi="Georgia"/>
          <w:b/>
          <w:sz w:val="28"/>
          <w:szCs w:val="28"/>
        </w:rPr>
        <w:t>Arbejdsmarkedsudvikling</w:t>
      </w:r>
    </w:p>
    <w:p w14:paraId="1D643591" w14:textId="77777777" w:rsidR="0002672E" w:rsidRDefault="0002672E" w:rsidP="00E252E5">
      <w:pPr>
        <w:autoSpaceDE w:val="0"/>
        <w:autoSpaceDN w:val="0"/>
        <w:adjustRightInd w:val="0"/>
        <w:spacing w:after="0" w:line="240" w:lineRule="auto"/>
        <w:jc w:val="both"/>
        <w:rPr>
          <w:rFonts w:ascii="Georgia" w:hAnsi="Georgia"/>
        </w:rPr>
      </w:pPr>
    </w:p>
    <w:p w14:paraId="557BCDE8" w14:textId="6560F476" w:rsidR="00FE5D9F" w:rsidRPr="00870F2B" w:rsidRDefault="00FE5D9F" w:rsidP="00870F2B">
      <w:pPr>
        <w:spacing w:after="0"/>
        <w:rPr>
          <w:rFonts w:ascii="Georgia" w:eastAsia="Times New Roman" w:hAnsi="Georgia" w:cs="Times New Roman"/>
          <w:lang w:eastAsia="da-DK"/>
        </w:rPr>
      </w:pPr>
      <w:r>
        <w:rPr>
          <w:rFonts w:ascii="Georgia" w:eastAsia="Times New Roman" w:hAnsi="Georgia" w:cs="Open Sans"/>
          <w:shd w:val="clear" w:color="auto" w:fill="FFFFFF"/>
          <w:lang w:eastAsia="da-DK"/>
        </w:rPr>
        <w:t xml:space="preserve">I </w:t>
      </w:r>
      <w:r w:rsidRPr="00870F2B">
        <w:rPr>
          <w:rFonts w:ascii="Georgia" w:eastAsia="Times New Roman" w:hAnsi="Georgia" w:cs="Open Sans"/>
          <w:shd w:val="clear" w:color="auto" w:fill="FFFFFF"/>
          <w:lang w:eastAsia="da-DK"/>
        </w:rPr>
        <w:t>Arbejdsmarkedsudvikling</w:t>
      </w:r>
      <w:r>
        <w:rPr>
          <w:rFonts w:ascii="Georgia" w:eastAsia="Times New Roman" w:hAnsi="Georgia" w:cs="Open Sans"/>
          <w:shd w:val="clear" w:color="auto" w:fill="FFFFFF"/>
          <w:lang w:eastAsia="da-DK"/>
        </w:rPr>
        <w:t xml:space="preserve"> er vi</w:t>
      </w:r>
      <w:r w:rsidRPr="00870F2B">
        <w:rPr>
          <w:rFonts w:ascii="Georgia" w:eastAsia="Times New Roman" w:hAnsi="Georgia" w:cs="Open Sans"/>
          <w:shd w:val="clear" w:color="auto" w:fill="FFFFFF"/>
          <w:lang w:eastAsia="da-DK"/>
        </w:rPr>
        <w:t xml:space="preserve"> </w:t>
      </w:r>
      <w:r w:rsidR="00BE168E">
        <w:rPr>
          <w:rFonts w:ascii="Georgia" w:eastAsia="Times New Roman" w:hAnsi="Georgia" w:cs="Open Sans"/>
          <w:shd w:val="clear" w:color="auto" w:fill="FFFFFF"/>
          <w:lang w:eastAsia="da-DK"/>
        </w:rPr>
        <w:t>19</w:t>
      </w:r>
      <w:r w:rsidRPr="00870F2B">
        <w:rPr>
          <w:rFonts w:ascii="Georgia" w:eastAsia="Times New Roman" w:hAnsi="Georgia" w:cs="Open Sans"/>
          <w:shd w:val="clear" w:color="auto" w:fill="FFFFFF"/>
          <w:lang w:eastAsia="da-DK"/>
        </w:rPr>
        <w:t xml:space="preserve"> medarbejdere</w:t>
      </w:r>
      <w:r>
        <w:rPr>
          <w:rFonts w:ascii="Georgia" w:eastAsia="Times New Roman" w:hAnsi="Georgia" w:cs="Open Sans"/>
          <w:shd w:val="clear" w:color="auto" w:fill="FFFFFF"/>
          <w:lang w:eastAsia="da-DK"/>
        </w:rPr>
        <w:t xml:space="preserve">, som består af </w:t>
      </w:r>
      <w:r w:rsidR="00015665">
        <w:rPr>
          <w:rFonts w:ascii="Georgia" w:eastAsia="Times New Roman" w:hAnsi="Georgia" w:cs="Open Sans"/>
          <w:shd w:val="clear" w:color="auto" w:fill="FFFFFF"/>
          <w:lang w:eastAsia="da-DK"/>
        </w:rPr>
        <w:t>myndighedsrådgivere</w:t>
      </w:r>
      <w:r w:rsidR="00552235">
        <w:rPr>
          <w:rFonts w:ascii="Georgia" w:eastAsia="Times New Roman" w:hAnsi="Georgia" w:cs="Open Sans"/>
          <w:shd w:val="clear" w:color="auto" w:fill="FFFFFF"/>
          <w:lang w:eastAsia="da-DK"/>
        </w:rPr>
        <w:t xml:space="preserve">, faglige koordinatorer og en psykiatribrobygger, der er med til at sikre gode overgange for borgerne mellem </w:t>
      </w:r>
      <w:r w:rsidR="00A70A44">
        <w:rPr>
          <w:rFonts w:ascii="Georgia" w:eastAsia="Times New Roman" w:hAnsi="Georgia" w:cs="Open Sans"/>
          <w:shd w:val="clear" w:color="auto" w:fill="FFFFFF"/>
          <w:lang w:eastAsia="da-DK"/>
        </w:rPr>
        <w:t>psykiatrisk</w:t>
      </w:r>
      <w:r w:rsidR="00552235">
        <w:rPr>
          <w:rFonts w:ascii="Georgia" w:eastAsia="Times New Roman" w:hAnsi="Georgia" w:cs="Open Sans"/>
          <w:shd w:val="clear" w:color="auto" w:fill="FFFFFF"/>
          <w:lang w:eastAsia="da-DK"/>
        </w:rPr>
        <w:t xml:space="preserve"> hospital og eget hjem. </w:t>
      </w:r>
      <w:r w:rsidRPr="00870F2B">
        <w:rPr>
          <w:rFonts w:ascii="Georgia" w:eastAsia="Times New Roman" w:hAnsi="Georgia" w:cs="Open Sans"/>
          <w:shd w:val="clear" w:color="auto" w:fill="FFFFFF"/>
          <w:lang w:eastAsia="da-DK"/>
        </w:rPr>
        <w:t>Arbejdsmarkedsudvikling arbejder med følgende områder:</w:t>
      </w:r>
    </w:p>
    <w:p w14:paraId="09972E47" w14:textId="52FF8A0D" w:rsidR="00FE5D9F" w:rsidRPr="00870F2B" w:rsidRDefault="00FE5D9F" w:rsidP="00870F2B">
      <w:pPr>
        <w:numPr>
          <w:ilvl w:val="0"/>
          <w:numId w:val="23"/>
        </w:numPr>
        <w:shd w:val="clear" w:color="auto" w:fill="FFFFFF"/>
        <w:spacing w:before="100" w:beforeAutospacing="1" w:after="100" w:afterAutospacing="1"/>
        <w:rPr>
          <w:rFonts w:ascii="Georgia" w:eastAsia="Times New Roman" w:hAnsi="Georgia" w:cs="Open Sans"/>
          <w:lang w:eastAsia="da-DK"/>
        </w:rPr>
      </w:pPr>
      <w:r w:rsidRPr="00870F2B">
        <w:rPr>
          <w:rFonts w:ascii="Georgia" w:eastAsia="Times New Roman" w:hAnsi="Georgia" w:cs="Open Sans"/>
          <w:lang w:eastAsia="da-DK"/>
        </w:rPr>
        <w:t>Aktivitetsparate kontanthjælp</w:t>
      </w:r>
      <w:r w:rsidR="00015665">
        <w:rPr>
          <w:rFonts w:ascii="Georgia" w:eastAsia="Times New Roman" w:hAnsi="Georgia" w:cs="Open Sans"/>
          <w:lang w:eastAsia="da-DK"/>
        </w:rPr>
        <w:t>s– og overgangsydelsesmodtagere</w:t>
      </w:r>
      <w:r w:rsidRPr="00870F2B">
        <w:rPr>
          <w:rFonts w:ascii="Georgia" w:eastAsia="Times New Roman" w:hAnsi="Georgia" w:cs="Open Sans"/>
          <w:lang w:eastAsia="da-DK"/>
        </w:rPr>
        <w:t xml:space="preserve"> over 30 år </w:t>
      </w:r>
    </w:p>
    <w:p w14:paraId="07D709FA" w14:textId="77777777" w:rsidR="00FE5D9F" w:rsidRPr="00870F2B" w:rsidRDefault="00FE5D9F" w:rsidP="00870F2B">
      <w:pPr>
        <w:numPr>
          <w:ilvl w:val="0"/>
          <w:numId w:val="23"/>
        </w:numPr>
        <w:shd w:val="clear" w:color="auto" w:fill="FFFFFF"/>
        <w:spacing w:before="100" w:beforeAutospacing="1" w:after="100" w:afterAutospacing="1"/>
        <w:rPr>
          <w:rFonts w:ascii="Georgia" w:eastAsia="Times New Roman" w:hAnsi="Georgia" w:cs="Open Sans"/>
          <w:lang w:eastAsia="da-DK"/>
        </w:rPr>
      </w:pPr>
      <w:r w:rsidRPr="00870F2B">
        <w:rPr>
          <w:rFonts w:ascii="Georgia" w:eastAsia="Times New Roman" w:hAnsi="Georgia" w:cs="Open Sans"/>
          <w:lang w:eastAsia="da-DK"/>
        </w:rPr>
        <w:t>Borgere i ressourceforløb</w:t>
      </w:r>
    </w:p>
    <w:p w14:paraId="5FA6676D" w14:textId="7471DE9B" w:rsidR="00FE5D9F" w:rsidRPr="00870F2B" w:rsidRDefault="00FE5D9F" w:rsidP="00870F2B">
      <w:pPr>
        <w:numPr>
          <w:ilvl w:val="0"/>
          <w:numId w:val="23"/>
        </w:numPr>
        <w:shd w:val="clear" w:color="auto" w:fill="FFFFFF"/>
        <w:spacing w:before="100" w:beforeAutospacing="1" w:after="100" w:afterAutospacing="1"/>
        <w:rPr>
          <w:rFonts w:ascii="Georgia" w:eastAsia="Times New Roman" w:hAnsi="Georgia" w:cs="Open Sans"/>
          <w:lang w:eastAsia="da-DK"/>
        </w:rPr>
      </w:pPr>
      <w:r w:rsidRPr="00870F2B">
        <w:rPr>
          <w:rFonts w:ascii="Georgia" w:eastAsia="Times New Roman" w:hAnsi="Georgia" w:cs="Open Sans"/>
          <w:lang w:eastAsia="da-DK"/>
        </w:rPr>
        <w:t xml:space="preserve">Servicelov </w:t>
      </w:r>
      <w:r w:rsidR="00015665">
        <w:rPr>
          <w:rFonts w:ascii="Georgia" w:eastAsia="Times New Roman" w:hAnsi="Georgia" w:cs="Open Sans"/>
          <w:lang w:eastAsia="da-DK"/>
        </w:rPr>
        <w:t xml:space="preserve">(§§ 82a-c, 84 stk. 2, 85, 104, 107, 108, 109 og 110) </w:t>
      </w:r>
      <w:r w:rsidRPr="00870F2B">
        <w:rPr>
          <w:rFonts w:ascii="Georgia" w:eastAsia="Times New Roman" w:hAnsi="Georgia" w:cs="Open Sans"/>
          <w:lang w:eastAsia="da-DK"/>
        </w:rPr>
        <w:t>og psykiatribrobyggeren</w:t>
      </w:r>
    </w:p>
    <w:p w14:paraId="1781D5B8" w14:textId="799AB176" w:rsidR="00FE5D9F" w:rsidRPr="00870F2B" w:rsidRDefault="00FE5D9F">
      <w:pPr>
        <w:rPr>
          <w:rFonts w:ascii="Georgia" w:hAnsi="Georgia"/>
        </w:rPr>
      </w:pPr>
      <w:r w:rsidRPr="00870F2B">
        <w:rPr>
          <w:rFonts w:ascii="Georgia" w:eastAsia="Times New Roman" w:hAnsi="Georgia" w:cs="Open Sans"/>
          <w:shd w:val="clear" w:color="auto" w:fill="FFFFFF"/>
          <w:lang w:eastAsia="da-DK"/>
        </w:rPr>
        <w:t>Arbejdsmarkedsudvikling har fokus på, at der skabes forudsætninger for et nyt jobperspektiv ved at sikre en tidlig virksomhedsrettet indsats i samarbejde med borgeren og andre relevante aktører/samarbejdspartnere. Endvidere er der et skarpt fokus på at arbejde helhedsorienteret, hvorfor rådgivnings- og myndighedsopgaverne inden for serviceloven også er en integreret del af arbejdet i Arbejdsmarkedsudvikling.</w:t>
      </w:r>
      <w:r w:rsidR="00552235">
        <w:rPr>
          <w:rFonts w:ascii="Georgia" w:eastAsia="Times New Roman" w:hAnsi="Georgia" w:cs="Open Sans"/>
          <w:shd w:val="clear" w:color="auto" w:fill="FFFFFF"/>
          <w:lang w:eastAsia="da-DK"/>
        </w:rPr>
        <w:br/>
      </w:r>
      <w:r w:rsidRPr="00870F2B">
        <w:rPr>
          <w:rFonts w:ascii="Georgia" w:eastAsia="Times New Roman" w:hAnsi="Georgia" w:cs="Open Sans"/>
          <w:lang w:eastAsia="da-DK"/>
        </w:rPr>
        <w:br/>
      </w:r>
      <w:r w:rsidRPr="00870F2B">
        <w:rPr>
          <w:rFonts w:ascii="Georgia" w:eastAsia="Times New Roman" w:hAnsi="Georgia" w:cs="Open Sans"/>
          <w:shd w:val="clear" w:color="auto" w:fill="FFFFFF"/>
          <w:lang w:eastAsia="da-DK"/>
        </w:rPr>
        <w:t>Der er et tæt samarbejde med en række andre aktører i og uden for kommunen om forhold, hvor borgernes sundheds- og helbredsmæssige situation har betydning for deres mulighed for at komme tilbage på arbejdsmarkedet.</w:t>
      </w:r>
    </w:p>
    <w:p w14:paraId="26E7C501" w14:textId="77777777" w:rsidR="0007075D" w:rsidRPr="00E75B72" w:rsidRDefault="0007075D" w:rsidP="00E252E5">
      <w:pPr>
        <w:rPr>
          <w:rFonts w:ascii="Georgia" w:hAnsi="Georgia" w:cstheme="minorHAnsi"/>
          <w:sz w:val="28"/>
          <w:szCs w:val="28"/>
        </w:rPr>
      </w:pPr>
    </w:p>
    <w:p w14:paraId="16CA4BD8" w14:textId="77777777" w:rsidR="0052350F" w:rsidRPr="00E75B72" w:rsidRDefault="00E75B72" w:rsidP="0052350F">
      <w:pPr>
        <w:autoSpaceDE w:val="0"/>
        <w:autoSpaceDN w:val="0"/>
        <w:adjustRightInd w:val="0"/>
        <w:spacing w:after="0" w:line="240" w:lineRule="auto"/>
        <w:jc w:val="both"/>
        <w:rPr>
          <w:rFonts w:ascii="Georgia" w:hAnsi="Georgia" w:cstheme="minorHAnsi"/>
          <w:b/>
          <w:sz w:val="28"/>
          <w:szCs w:val="28"/>
        </w:rPr>
      </w:pPr>
      <w:r>
        <w:rPr>
          <w:rFonts w:ascii="Georgia" w:hAnsi="Georgia" w:cstheme="minorHAnsi"/>
          <w:b/>
          <w:sz w:val="28"/>
          <w:szCs w:val="28"/>
        </w:rPr>
        <w:t xml:space="preserve">Om </w:t>
      </w:r>
      <w:r w:rsidR="0052350F" w:rsidRPr="00E75B72">
        <w:rPr>
          <w:rFonts w:ascii="Georgia" w:hAnsi="Georgia" w:cstheme="minorHAnsi"/>
          <w:b/>
          <w:sz w:val="28"/>
          <w:szCs w:val="28"/>
        </w:rPr>
        <w:t>Arbejdsmarked og Social</w:t>
      </w:r>
    </w:p>
    <w:p w14:paraId="69CC4D45" w14:textId="77777777" w:rsidR="00937D29" w:rsidRPr="005C2373" w:rsidRDefault="00937D29" w:rsidP="00937D29">
      <w:pPr>
        <w:shd w:val="clear" w:color="auto" w:fill="FFFFFF"/>
        <w:spacing w:after="0" w:line="240" w:lineRule="auto"/>
        <w:rPr>
          <w:rFonts w:ascii="Georgia" w:eastAsia="Times New Roman" w:hAnsi="Georgia" w:cstheme="minorHAnsi"/>
          <w:b/>
          <w:lang w:eastAsia="da-DK"/>
        </w:rPr>
      </w:pPr>
    </w:p>
    <w:p w14:paraId="5DBD4BEC" w14:textId="74F9D860" w:rsidR="00937D29" w:rsidRPr="005C2373" w:rsidRDefault="00937D29" w:rsidP="00937D29">
      <w:pPr>
        <w:autoSpaceDE w:val="0"/>
        <w:autoSpaceDN w:val="0"/>
        <w:adjustRightInd w:val="0"/>
        <w:spacing w:after="120"/>
        <w:rPr>
          <w:rFonts w:ascii="Georgia" w:hAnsi="Georgia" w:cstheme="minorHAnsi"/>
        </w:rPr>
      </w:pPr>
      <w:r w:rsidRPr="005C2373">
        <w:rPr>
          <w:rFonts w:ascii="Georgia" w:hAnsi="Georgia" w:cstheme="minorHAnsi"/>
        </w:rPr>
        <w:t xml:space="preserve">I Arbejdsmarked og Social tilbyder vi </w:t>
      </w:r>
      <w:r w:rsidR="00015665">
        <w:rPr>
          <w:rFonts w:ascii="Georgia" w:hAnsi="Georgia" w:cstheme="minorHAnsi"/>
        </w:rPr>
        <w:t>b</w:t>
      </w:r>
      <w:r w:rsidR="00A70A44" w:rsidRPr="005C2373">
        <w:rPr>
          <w:rFonts w:ascii="Georgia" w:hAnsi="Georgia" w:cstheme="minorHAnsi"/>
        </w:rPr>
        <w:t>eskæftigelsesindsatser</w:t>
      </w:r>
      <w:r w:rsidRPr="005C2373">
        <w:rPr>
          <w:rFonts w:ascii="Georgia" w:hAnsi="Georgia" w:cstheme="minorHAnsi"/>
        </w:rPr>
        <w:t xml:space="preserve"> og sociale indsatser til borgere, der ikke er på varig forsørgelse. </w:t>
      </w:r>
    </w:p>
    <w:p w14:paraId="4216803D" w14:textId="0A947765" w:rsidR="00937D29" w:rsidRPr="005C2373" w:rsidRDefault="00937D29" w:rsidP="00937D29">
      <w:pPr>
        <w:autoSpaceDE w:val="0"/>
        <w:autoSpaceDN w:val="0"/>
        <w:adjustRightInd w:val="0"/>
        <w:spacing w:after="120"/>
        <w:rPr>
          <w:rFonts w:ascii="Georgia" w:hAnsi="Georgia" w:cstheme="minorHAnsi"/>
        </w:rPr>
      </w:pPr>
      <w:r w:rsidRPr="005C2373">
        <w:rPr>
          <w:rFonts w:ascii="Georgia" w:hAnsi="Georgia" w:cstheme="minorHAnsi"/>
        </w:rPr>
        <w:t xml:space="preserve">Denne organisatoriske kobling af de sociale indsatser og beskæftigelsesindsatserne giver os nogle unikke muligheder for at skabe helhedsorienterede forløb for borgere med komplekse udfordringer. Det er noget, vi er stolte af og noget, </w:t>
      </w:r>
      <w:r w:rsidR="00427E46">
        <w:rPr>
          <w:rFonts w:ascii="Georgia" w:hAnsi="Georgia" w:cstheme="minorHAnsi"/>
        </w:rPr>
        <w:t xml:space="preserve">som </w:t>
      </w:r>
      <w:r w:rsidRPr="005C2373">
        <w:rPr>
          <w:rFonts w:ascii="Georgia" w:hAnsi="Georgia" w:cstheme="minorHAnsi"/>
        </w:rPr>
        <w:t xml:space="preserve">vi fortsat arbejder på at blive endnu bedre til. </w:t>
      </w:r>
    </w:p>
    <w:p w14:paraId="74428663" w14:textId="3D9CF082" w:rsidR="00937D29" w:rsidRPr="005C2373" w:rsidRDefault="00937D29" w:rsidP="00937D29">
      <w:pPr>
        <w:autoSpaceDE w:val="0"/>
        <w:autoSpaceDN w:val="0"/>
        <w:adjustRightInd w:val="0"/>
        <w:spacing w:after="120"/>
        <w:rPr>
          <w:rFonts w:ascii="Georgia" w:hAnsi="Georgia" w:cstheme="minorHAnsi"/>
        </w:rPr>
      </w:pPr>
      <w:r w:rsidRPr="005C2373">
        <w:rPr>
          <w:rFonts w:ascii="Georgia" w:hAnsi="Georgia" w:cstheme="minorHAnsi"/>
        </w:rPr>
        <w:t>Som noget</w:t>
      </w:r>
      <w:r w:rsidR="00E22489">
        <w:rPr>
          <w:rFonts w:ascii="Georgia" w:hAnsi="Georgia" w:cstheme="minorHAnsi"/>
        </w:rPr>
        <w:t xml:space="preserve"> forholdsvis</w:t>
      </w:r>
      <w:r w:rsidRPr="005C2373">
        <w:rPr>
          <w:rFonts w:ascii="Georgia" w:hAnsi="Georgia" w:cstheme="minorHAnsi"/>
        </w:rPr>
        <w:t xml:space="preserve"> nyt arbejder vi ud fra en helhedsstruktur i Arbejdsmarked og Social, hvor vi i højere grad prøver at tænke i arbejds- og opgavefællesskaber på tværs af afdelinger og områder. </w:t>
      </w:r>
      <w:r w:rsidRPr="005C2373">
        <w:rPr>
          <w:rFonts w:ascii="Georgia" w:hAnsi="Georgia" w:cstheme="minorHAnsi"/>
        </w:rPr>
        <w:lastRenderedPageBreak/>
        <w:t xml:space="preserve">Formålet er at styrke vores fokus på en helhedsorienteret opgaveløsning og sikre en optimal udnyttelse af ressourcer og kompetencer på tværs af hele organisationen. </w:t>
      </w:r>
      <w:r w:rsidRPr="005C2373">
        <w:rPr>
          <w:rFonts w:ascii="Georgia" w:hAnsi="Georgia"/>
        </w:rPr>
        <w:t xml:space="preserve">Du </w:t>
      </w:r>
      <w:r>
        <w:rPr>
          <w:rFonts w:ascii="Georgia" w:hAnsi="Georgia"/>
        </w:rPr>
        <w:t>får derfor mulighed for at blive en del af en</w:t>
      </w:r>
      <w:r w:rsidRPr="005C2373">
        <w:rPr>
          <w:rFonts w:ascii="Georgia" w:hAnsi="Georgia"/>
        </w:rPr>
        <w:t xml:space="preserve"> samlet ledergruppe i Arbejdsmarked og Social, hvor opgaverne spænder bredt på tværs af social- og beskæftigelsesområdet</w:t>
      </w:r>
      <w:r>
        <w:rPr>
          <w:rFonts w:ascii="Georgia" w:hAnsi="Georgia"/>
        </w:rPr>
        <w:t>.</w:t>
      </w:r>
    </w:p>
    <w:p w14:paraId="372A8930" w14:textId="77777777" w:rsidR="00937D29" w:rsidRPr="005C2373" w:rsidRDefault="00937D29" w:rsidP="00937D29">
      <w:pPr>
        <w:spacing w:after="120"/>
        <w:rPr>
          <w:rFonts w:ascii="Georgia" w:hAnsi="Georgia" w:cstheme="minorHAnsi"/>
        </w:rPr>
      </w:pPr>
      <w:r w:rsidRPr="005C2373">
        <w:rPr>
          <w:rFonts w:ascii="Georgia" w:hAnsi="Georgia" w:cstheme="minorHAnsi"/>
        </w:rPr>
        <w:t xml:space="preserve">Arbejdsmarked og Social har samlet set ca. 300 medarbejdere. Ledelsen består af </w:t>
      </w:r>
      <w:r>
        <w:rPr>
          <w:rFonts w:ascii="Georgia" w:hAnsi="Georgia" w:cstheme="minorHAnsi"/>
        </w:rPr>
        <w:t>chefen for Arbejdsmarked og social,</w:t>
      </w:r>
      <w:r w:rsidRPr="005C2373">
        <w:rPr>
          <w:rFonts w:ascii="Georgia" w:hAnsi="Georgia" w:cstheme="minorHAnsi"/>
        </w:rPr>
        <w:t xml:space="preserve"> tre områdechefer og 11 afdelingsledere. Hovedadressen er Skanderborg Fælled, men der er en række øvrige lokationer, hvor medarbejderne hører til, og hvor de møder borgerne.  </w:t>
      </w:r>
    </w:p>
    <w:p w14:paraId="75DDCEC6" w14:textId="77777777" w:rsidR="00937D29" w:rsidRDefault="00937D29" w:rsidP="00937D29">
      <w:pPr>
        <w:autoSpaceDE w:val="0"/>
        <w:autoSpaceDN w:val="0"/>
        <w:adjustRightInd w:val="0"/>
        <w:spacing w:after="120"/>
        <w:rPr>
          <w:rFonts w:ascii="Georgia" w:hAnsi="Georgia" w:cs="Calibri"/>
          <w:color w:val="000000"/>
        </w:rPr>
      </w:pPr>
      <w:r w:rsidRPr="005C2373">
        <w:rPr>
          <w:rFonts w:ascii="Georgia" w:hAnsi="Georgia" w:cs="Calibri"/>
          <w:color w:val="000000"/>
        </w:rPr>
        <w:t>Hvert år er flere end 8000 borgere i kontakt med Arbejdsmarked og Social. De fleste kun kortvarigt, mens nogle borgere er i kontakt med et eller flere af vores tilbud i længere tid.</w:t>
      </w:r>
    </w:p>
    <w:p w14:paraId="5952880D" w14:textId="77777777" w:rsidR="00FF530E" w:rsidRPr="00B17D60" w:rsidRDefault="00FF530E" w:rsidP="0052350F">
      <w:pPr>
        <w:autoSpaceDE w:val="0"/>
        <w:autoSpaceDN w:val="0"/>
        <w:adjustRightInd w:val="0"/>
        <w:spacing w:after="0" w:line="240" w:lineRule="auto"/>
        <w:jc w:val="both"/>
        <w:rPr>
          <w:rFonts w:ascii="Georgia" w:hAnsi="Georgia" w:cstheme="minorHAnsi"/>
        </w:rPr>
      </w:pPr>
    </w:p>
    <w:p w14:paraId="4E3A39F5" w14:textId="77777777" w:rsidR="00612BE5" w:rsidRPr="00B17D60" w:rsidRDefault="00C008A0" w:rsidP="0052350F">
      <w:pPr>
        <w:autoSpaceDE w:val="0"/>
        <w:autoSpaceDN w:val="0"/>
        <w:adjustRightInd w:val="0"/>
        <w:spacing w:after="0" w:line="240" w:lineRule="auto"/>
        <w:jc w:val="both"/>
        <w:rPr>
          <w:rFonts w:ascii="Georgia" w:hAnsi="Georgia" w:cstheme="minorHAnsi"/>
          <w:color w:val="FF0000"/>
        </w:rPr>
      </w:pPr>
      <w:r>
        <w:rPr>
          <w:noProof/>
        </w:rPr>
        <w:drawing>
          <wp:inline distT="0" distB="0" distL="0" distR="0" wp14:anchorId="5016800A" wp14:editId="0A3AD6C7">
            <wp:extent cx="6010667" cy="4200372"/>
            <wp:effectExtent l="0" t="0" r="0" b="0"/>
            <wp:docPr id="2" name="Billede 2"/>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rotWithShape="1">
                    <a:blip r:embed="rId8"/>
                    <a:srcRect t="5344" b="10660"/>
                    <a:stretch/>
                  </pic:blipFill>
                  <pic:spPr bwMode="auto">
                    <a:xfrm>
                      <a:off x="0" y="0"/>
                      <a:ext cx="6040766" cy="4221406"/>
                    </a:xfrm>
                    <a:prstGeom prst="rect">
                      <a:avLst/>
                    </a:prstGeom>
                    <a:ln>
                      <a:noFill/>
                    </a:ln>
                    <a:extLst>
                      <a:ext uri="{53640926-AAD7-44D8-BBD7-CCE9431645EC}">
                        <a14:shadowObscured xmlns:a14="http://schemas.microsoft.com/office/drawing/2010/main"/>
                      </a:ext>
                    </a:extLst>
                  </pic:spPr>
                </pic:pic>
              </a:graphicData>
            </a:graphic>
          </wp:inline>
        </w:drawing>
      </w:r>
    </w:p>
    <w:p w14:paraId="2ACE40AD" w14:textId="77777777" w:rsidR="004179BD" w:rsidRPr="00B17D60" w:rsidRDefault="0052350F" w:rsidP="0052350F">
      <w:pPr>
        <w:autoSpaceDE w:val="0"/>
        <w:autoSpaceDN w:val="0"/>
        <w:adjustRightInd w:val="0"/>
        <w:spacing w:after="0" w:line="240" w:lineRule="auto"/>
        <w:jc w:val="both"/>
        <w:rPr>
          <w:rFonts w:ascii="Georgia" w:hAnsi="Georgia" w:cstheme="minorHAnsi"/>
        </w:rPr>
      </w:pPr>
      <w:r w:rsidRPr="00B17D60">
        <w:rPr>
          <w:rFonts w:ascii="Georgia" w:hAnsi="Georgia" w:cstheme="minorHAnsi"/>
        </w:rPr>
        <w:t xml:space="preserve"> </w:t>
      </w:r>
    </w:p>
    <w:p w14:paraId="4593EA10" w14:textId="77777777" w:rsidR="004179BD" w:rsidRPr="00B17D60" w:rsidRDefault="004179BD" w:rsidP="004179BD">
      <w:pPr>
        <w:autoSpaceDE w:val="0"/>
        <w:autoSpaceDN w:val="0"/>
        <w:adjustRightInd w:val="0"/>
        <w:spacing w:after="0" w:line="240" w:lineRule="auto"/>
        <w:rPr>
          <w:rFonts w:ascii="Georgia" w:hAnsi="Georgia" w:cs="Georgia"/>
          <w:color w:val="000000"/>
        </w:rPr>
      </w:pPr>
    </w:p>
    <w:p w14:paraId="2A22DA1F" w14:textId="77777777" w:rsidR="00552235" w:rsidRDefault="00552235" w:rsidP="0052350F">
      <w:pPr>
        <w:autoSpaceDE w:val="0"/>
        <w:autoSpaceDN w:val="0"/>
        <w:adjustRightInd w:val="0"/>
        <w:spacing w:after="0" w:line="240" w:lineRule="auto"/>
        <w:jc w:val="both"/>
        <w:rPr>
          <w:rFonts w:ascii="Georgia" w:hAnsi="Georgia" w:cstheme="minorHAnsi"/>
          <w:b/>
          <w:sz w:val="28"/>
          <w:szCs w:val="28"/>
        </w:rPr>
      </w:pPr>
    </w:p>
    <w:p w14:paraId="56875103" w14:textId="6960301E" w:rsidR="0052350F" w:rsidRPr="00E75B72" w:rsidRDefault="00E75B72" w:rsidP="0052350F">
      <w:pPr>
        <w:autoSpaceDE w:val="0"/>
        <w:autoSpaceDN w:val="0"/>
        <w:adjustRightInd w:val="0"/>
        <w:spacing w:after="0" w:line="240" w:lineRule="auto"/>
        <w:jc w:val="both"/>
        <w:rPr>
          <w:rFonts w:ascii="Georgia" w:hAnsi="Georgia" w:cstheme="minorHAnsi"/>
          <w:b/>
          <w:sz w:val="28"/>
          <w:szCs w:val="28"/>
        </w:rPr>
      </w:pPr>
      <w:r>
        <w:rPr>
          <w:rFonts w:ascii="Georgia" w:hAnsi="Georgia" w:cstheme="minorHAnsi"/>
          <w:b/>
          <w:sz w:val="28"/>
          <w:szCs w:val="28"/>
        </w:rPr>
        <w:t xml:space="preserve">Om </w:t>
      </w:r>
      <w:r w:rsidR="0052350F" w:rsidRPr="00E75B72">
        <w:rPr>
          <w:rFonts w:ascii="Georgia" w:hAnsi="Georgia" w:cstheme="minorHAnsi"/>
          <w:b/>
          <w:sz w:val="28"/>
          <w:szCs w:val="28"/>
        </w:rPr>
        <w:t>Skanderborg Kommune</w:t>
      </w:r>
    </w:p>
    <w:p w14:paraId="203BBAD5" w14:textId="77777777" w:rsidR="004179BD" w:rsidRPr="00B17D60" w:rsidRDefault="004179BD" w:rsidP="004179BD">
      <w:pPr>
        <w:jc w:val="both"/>
        <w:rPr>
          <w:rFonts w:ascii="Georgia" w:hAnsi="Georgia" w:cstheme="minorHAnsi"/>
        </w:rPr>
      </w:pPr>
      <w:r w:rsidRPr="00B17D60">
        <w:rPr>
          <w:rFonts w:ascii="Georgia" w:hAnsi="Georgia" w:cstheme="minorHAnsi"/>
        </w:rPr>
        <w:t>I Skanderborg Kommune tror vi på, at tillid betaler sig. Denne og andre stærke værdier – vores kulturforstærkere - er styrende for Skanderborg Kommune. Skanderborgmodellen bygger på en kultur omkring det decentrale element og har markant fokus på en flad struktur, hvor kompetence og ansvar delegeres ud.</w:t>
      </w:r>
    </w:p>
    <w:p w14:paraId="2E7B2F95" w14:textId="77777777" w:rsidR="004179BD" w:rsidRPr="00B17D60" w:rsidRDefault="004179BD" w:rsidP="004179BD">
      <w:pPr>
        <w:jc w:val="both"/>
        <w:rPr>
          <w:rFonts w:ascii="Georgia" w:hAnsi="Georgia" w:cstheme="minorHAnsi"/>
        </w:rPr>
      </w:pPr>
      <w:r w:rsidRPr="00B17D60">
        <w:rPr>
          <w:rFonts w:ascii="Georgia" w:hAnsi="Georgia" w:cstheme="minorHAnsi"/>
        </w:rPr>
        <w:t xml:space="preserve">Skanderborg Kommune har fokus på kerneopgaven, og at de indsatser, vi leverer, skal have virkning for borgeren. Skanderborg Kommunes Byråd har udarbejdet en vision, </w:t>
      </w:r>
      <w:r w:rsidRPr="00B17D60">
        <w:rPr>
          <w:rFonts w:ascii="Georgia" w:hAnsi="Georgia" w:cstheme="minorHAnsi"/>
          <w:i/>
        </w:rPr>
        <w:t>Mennesker møder mennesker,</w:t>
      </w:r>
      <w:r w:rsidRPr="00B17D60">
        <w:rPr>
          <w:rFonts w:ascii="Georgia" w:hAnsi="Georgia" w:cstheme="minorHAnsi"/>
        </w:rPr>
        <w:t xml:space="preserve"> som er rammen for vores tilgang til borgerne og til hinanden.</w:t>
      </w:r>
    </w:p>
    <w:p w14:paraId="46DD356E" w14:textId="7C7B8DAF" w:rsidR="004179BD" w:rsidRPr="00B17D60" w:rsidRDefault="004179BD" w:rsidP="004179BD">
      <w:pPr>
        <w:pStyle w:val="Listeafsnit"/>
        <w:numPr>
          <w:ilvl w:val="0"/>
          <w:numId w:val="13"/>
        </w:numPr>
        <w:jc w:val="both"/>
        <w:rPr>
          <w:rFonts w:ascii="Georgia" w:hAnsi="Georgia" w:cstheme="minorHAnsi"/>
        </w:rPr>
      </w:pPr>
      <w:r w:rsidRPr="00B17D60">
        <w:rPr>
          <w:rFonts w:ascii="Georgia" w:hAnsi="Georgia" w:cstheme="minorHAnsi"/>
        </w:rPr>
        <w:lastRenderedPageBreak/>
        <w:t>Når mennesker møder mennesker, opstår fællesskaber og dermed skabes grundlaget for, at vi kan skabe udvikling sammen</w:t>
      </w:r>
      <w:r w:rsidR="00427E46">
        <w:rPr>
          <w:rFonts w:ascii="Georgia" w:hAnsi="Georgia" w:cstheme="minorHAnsi"/>
        </w:rPr>
        <w:t>.</w:t>
      </w:r>
    </w:p>
    <w:p w14:paraId="2F578FAF" w14:textId="2AF773CA" w:rsidR="004179BD" w:rsidRPr="00B17D60" w:rsidRDefault="004179BD" w:rsidP="004179BD">
      <w:pPr>
        <w:pStyle w:val="Listeafsnit"/>
        <w:numPr>
          <w:ilvl w:val="0"/>
          <w:numId w:val="13"/>
        </w:numPr>
        <w:jc w:val="both"/>
        <w:rPr>
          <w:rFonts w:ascii="Georgia" w:hAnsi="Georgia" w:cstheme="minorHAnsi"/>
        </w:rPr>
      </w:pPr>
      <w:r w:rsidRPr="00B17D60">
        <w:rPr>
          <w:rFonts w:ascii="Georgia" w:hAnsi="Georgia" w:cstheme="minorHAnsi"/>
        </w:rPr>
        <w:t>Når vi skaber udvikling sammen, bringes flere ressourcer i spil, og vi når længere. Og hvis alle er med, når vi ekstra langt</w:t>
      </w:r>
      <w:r w:rsidR="00427E46">
        <w:rPr>
          <w:rFonts w:ascii="Georgia" w:hAnsi="Georgia" w:cstheme="minorHAnsi"/>
        </w:rPr>
        <w:t>.</w:t>
      </w:r>
    </w:p>
    <w:p w14:paraId="4D2FF46E" w14:textId="77777777" w:rsidR="004179BD" w:rsidRPr="00B17D60" w:rsidRDefault="004179BD" w:rsidP="004179BD">
      <w:pPr>
        <w:pStyle w:val="Listeafsnit"/>
        <w:numPr>
          <w:ilvl w:val="0"/>
          <w:numId w:val="13"/>
        </w:numPr>
        <w:jc w:val="both"/>
        <w:rPr>
          <w:rFonts w:ascii="Georgia" w:hAnsi="Georgia" w:cstheme="minorHAnsi"/>
        </w:rPr>
      </w:pPr>
      <w:r w:rsidRPr="00B17D60">
        <w:rPr>
          <w:rFonts w:ascii="Georgia" w:hAnsi="Georgia" w:cstheme="minorHAnsi"/>
        </w:rPr>
        <w:t>Vi sætter en ære i, at vi møder hinanden som mennesker, at der er plads til alle, og at vi forpligter os selv og hinanden på at gøre vores bedste.</w:t>
      </w:r>
    </w:p>
    <w:p w14:paraId="43C10138" w14:textId="77777777" w:rsidR="004179BD" w:rsidRPr="00B17D60" w:rsidRDefault="004179BD" w:rsidP="004179BD">
      <w:pPr>
        <w:jc w:val="both"/>
        <w:rPr>
          <w:rFonts w:ascii="Georgia" w:hAnsi="Georgia" w:cstheme="minorHAnsi"/>
        </w:rPr>
      </w:pPr>
      <w:r w:rsidRPr="00B17D60">
        <w:rPr>
          <w:rFonts w:ascii="Georgia" w:hAnsi="Georgia" w:cstheme="minorHAnsi"/>
        </w:rPr>
        <w:t>Erhvervslivet er i vækst og understøttes af en aktiv erhvervsindsats og den centrale placering i Østjylland. Skanderborg vokser både i form af talrige byggeprojekter og gennem en betydelig årlig nettotilflytning. Det er kort og godt en kommune, der er præget af overskud og udvikling.</w:t>
      </w:r>
    </w:p>
    <w:p w14:paraId="5E589257" w14:textId="77777777" w:rsidR="004179BD" w:rsidRPr="00B17D60" w:rsidRDefault="004179BD" w:rsidP="004179BD">
      <w:pPr>
        <w:jc w:val="both"/>
        <w:rPr>
          <w:rFonts w:ascii="Georgia" w:hAnsi="Georgia" w:cstheme="minorHAnsi"/>
        </w:rPr>
      </w:pPr>
      <w:r w:rsidRPr="00B17D60">
        <w:rPr>
          <w:rFonts w:ascii="Georgia" w:hAnsi="Georgia" w:cstheme="minorHAnsi"/>
        </w:rPr>
        <w:t>I Skanderborg Kommune bor der</w:t>
      </w:r>
      <w:r w:rsidR="001D2E85">
        <w:rPr>
          <w:rFonts w:ascii="Georgia" w:hAnsi="Georgia" w:cstheme="minorHAnsi"/>
        </w:rPr>
        <w:t xml:space="preserve"> over </w:t>
      </w:r>
      <w:r w:rsidRPr="00B17D60">
        <w:rPr>
          <w:rFonts w:ascii="Georgia" w:hAnsi="Georgia" w:cstheme="minorHAnsi"/>
        </w:rPr>
        <w:t>6</w:t>
      </w:r>
      <w:r w:rsidR="001D2E85">
        <w:rPr>
          <w:rFonts w:ascii="Georgia" w:hAnsi="Georgia" w:cstheme="minorHAnsi"/>
        </w:rPr>
        <w:t>5</w:t>
      </w:r>
      <w:r w:rsidRPr="00B17D60">
        <w:rPr>
          <w:rFonts w:ascii="Georgia" w:hAnsi="Georgia" w:cstheme="minorHAnsi"/>
        </w:rPr>
        <w:t xml:space="preserve">.000 borgere, og vi er ca. 5.700 medarbejdere, der hver dag løser vigtige opgaver i samarbejde med borgere og virksomhederne. </w:t>
      </w:r>
    </w:p>
    <w:p w14:paraId="06F2FB03" w14:textId="77777777" w:rsidR="004179BD" w:rsidRPr="00B17D60" w:rsidRDefault="004179BD" w:rsidP="004179BD">
      <w:pPr>
        <w:jc w:val="both"/>
        <w:rPr>
          <w:rFonts w:ascii="Georgia" w:hAnsi="Georgia" w:cstheme="minorHAnsi"/>
        </w:rPr>
      </w:pPr>
      <w:r w:rsidRPr="00B17D60">
        <w:rPr>
          <w:rFonts w:ascii="Georgia" w:hAnsi="Georgia" w:cstheme="minorHAnsi"/>
        </w:rPr>
        <w:t>I Skanderborg Kommune bestræber vi os hver dag på, at alle medarbejdere og ledere trives og er engagerede i at skabe værdifulde resultater til fælles bedste – i samspil med hinanden, politikere og borgere. Dette kræver den rette arbejdskultur. Denne kultur bygger vi på 4 kulturforstærkere</w:t>
      </w:r>
    </w:p>
    <w:p w14:paraId="329448AE" w14:textId="77777777" w:rsidR="004179BD" w:rsidRPr="00B17D60" w:rsidRDefault="004179BD" w:rsidP="004179BD">
      <w:pPr>
        <w:pStyle w:val="Listeafsnit"/>
        <w:numPr>
          <w:ilvl w:val="0"/>
          <w:numId w:val="12"/>
        </w:numPr>
        <w:autoSpaceDE w:val="0"/>
        <w:autoSpaceDN w:val="0"/>
        <w:adjustRightInd w:val="0"/>
        <w:spacing w:after="0" w:line="240" w:lineRule="auto"/>
        <w:jc w:val="both"/>
        <w:rPr>
          <w:rFonts w:ascii="Georgia" w:hAnsi="Georgia" w:cstheme="minorHAnsi"/>
        </w:rPr>
      </w:pPr>
      <w:r w:rsidRPr="00B17D60">
        <w:rPr>
          <w:rFonts w:ascii="Georgia" w:hAnsi="Georgia" w:cstheme="minorHAnsi"/>
        </w:rPr>
        <w:t>Vis tillid</w:t>
      </w:r>
    </w:p>
    <w:p w14:paraId="7DB50397" w14:textId="77777777" w:rsidR="004179BD" w:rsidRPr="00B17D60" w:rsidRDefault="004179BD" w:rsidP="004179BD">
      <w:pPr>
        <w:pStyle w:val="Listeafsnit"/>
        <w:numPr>
          <w:ilvl w:val="0"/>
          <w:numId w:val="12"/>
        </w:numPr>
        <w:autoSpaceDE w:val="0"/>
        <w:autoSpaceDN w:val="0"/>
        <w:adjustRightInd w:val="0"/>
        <w:spacing w:after="0" w:line="240" w:lineRule="auto"/>
        <w:jc w:val="both"/>
        <w:rPr>
          <w:rFonts w:ascii="Georgia" w:hAnsi="Georgia" w:cstheme="minorHAnsi"/>
        </w:rPr>
      </w:pPr>
      <w:r w:rsidRPr="00B17D60">
        <w:rPr>
          <w:rFonts w:ascii="Georgia" w:hAnsi="Georgia" w:cstheme="minorHAnsi"/>
        </w:rPr>
        <w:t>Skab relationer</w:t>
      </w:r>
    </w:p>
    <w:p w14:paraId="2457A388" w14:textId="77777777" w:rsidR="004179BD" w:rsidRPr="00B17D60" w:rsidRDefault="004179BD" w:rsidP="004179BD">
      <w:pPr>
        <w:pStyle w:val="Listeafsnit"/>
        <w:numPr>
          <w:ilvl w:val="0"/>
          <w:numId w:val="12"/>
        </w:numPr>
        <w:autoSpaceDE w:val="0"/>
        <w:autoSpaceDN w:val="0"/>
        <w:adjustRightInd w:val="0"/>
        <w:spacing w:after="0" w:line="240" w:lineRule="auto"/>
        <w:jc w:val="both"/>
        <w:rPr>
          <w:rFonts w:ascii="Georgia" w:hAnsi="Georgia" w:cstheme="minorHAnsi"/>
        </w:rPr>
      </w:pPr>
      <w:r w:rsidRPr="00B17D60">
        <w:rPr>
          <w:rFonts w:ascii="Georgia" w:hAnsi="Georgia" w:cstheme="minorHAnsi"/>
        </w:rPr>
        <w:t>Del ressourcer</w:t>
      </w:r>
    </w:p>
    <w:p w14:paraId="51294CA1" w14:textId="7221DC54" w:rsidR="0052350F" w:rsidRPr="00B17D60" w:rsidRDefault="004179BD" w:rsidP="00E252E5">
      <w:pPr>
        <w:pStyle w:val="Listeafsnit"/>
        <w:numPr>
          <w:ilvl w:val="0"/>
          <w:numId w:val="12"/>
        </w:numPr>
        <w:autoSpaceDE w:val="0"/>
        <w:autoSpaceDN w:val="0"/>
        <w:adjustRightInd w:val="0"/>
        <w:spacing w:after="0" w:line="240" w:lineRule="auto"/>
        <w:jc w:val="both"/>
        <w:rPr>
          <w:rFonts w:ascii="Georgia" w:hAnsi="Georgia" w:cstheme="minorHAnsi"/>
        </w:rPr>
      </w:pPr>
      <w:r w:rsidRPr="00B17D60">
        <w:rPr>
          <w:rFonts w:ascii="Georgia" w:hAnsi="Georgia" w:cstheme="minorHAnsi"/>
        </w:rPr>
        <w:t>Tænk nyt</w:t>
      </w:r>
      <w:r w:rsidR="00427E46">
        <w:rPr>
          <w:rFonts w:ascii="Georgia" w:hAnsi="Georgia" w:cstheme="minorHAnsi"/>
        </w:rPr>
        <w:t>.</w:t>
      </w:r>
    </w:p>
    <w:p w14:paraId="386DAD7B" w14:textId="77777777" w:rsidR="00F246A7" w:rsidRPr="00B17D60" w:rsidRDefault="00F246A7" w:rsidP="00E252E5">
      <w:pPr>
        <w:rPr>
          <w:rFonts w:ascii="Georgia" w:hAnsi="Georgia" w:cstheme="minorHAnsi"/>
        </w:rPr>
      </w:pPr>
    </w:p>
    <w:p w14:paraId="62A51E39" w14:textId="77777777" w:rsidR="00F246A7" w:rsidRPr="00B17D60" w:rsidRDefault="00F246A7" w:rsidP="00F246A7">
      <w:pPr>
        <w:pStyle w:val="Default"/>
        <w:jc w:val="both"/>
        <w:rPr>
          <w:rFonts w:cstheme="minorHAnsi"/>
          <w:b/>
          <w:sz w:val="22"/>
          <w:szCs w:val="22"/>
          <w:lang w:val="da-DK"/>
        </w:rPr>
      </w:pPr>
      <w:r w:rsidRPr="00B17D60">
        <w:rPr>
          <w:rFonts w:cstheme="minorHAnsi"/>
          <w:b/>
          <w:sz w:val="22"/>
          <w:szCs w:val="22"/>
          <w:lang w:val="da-DK"/>
        </w:rPr>
        <w:t>Ansættelsesforløbet</w:t>
      </w:r>
    </w:p>
    <w:p w14:paraId="7385690A" w14:textId="77777777" w:rsidR="00F246A7" w:rsidRPr="00B17D60" w:rsidRDefault="00F246A7" w:rsidP="00F246A7">
      <w:pPr>
        <w:pStyle w:val="Default"/>
        <w:jc w:val="both"/>
        <w:rPr>
          <w:rFonts w:cstheme="minorHAnsi"/>
          <w:b/>
          <w:sz w:val="22"/>
          <w:szCs w:val="22"/>
          <w:lang w:val="da-DK"/>
        </w:rPr>
      </w:pPr>
    </w:p>
    <w:p w14:paraId="601B99E5" w14:textId="7AFEBAEE" w:rsidR="009E7B15" w:rsidRPr="005C2373" w:rsidRDefault="009E7B15" w:rsidP="009E7B15">
      <w:pPr>
        <w:pStyle w:val="Default"/>
        <w:rPr>
          <w:rFonts w:cs="Calibri"/>
          <w:sz w:val="22"/>
          <w:szCs w:val="22"/>
          <w:lang w:val="da-DK"/>
        </w:rPr>
      </w:pPr>
      <w:r w:rsidRPr="005C2373">
        <w:rPr>
          <w:rFonts w:cstheme="minorHAnsi"/>
          <w:sz w:val="22"/>
          <w:szCs w:val="22"/>
          <w:lang w:val="da-DK"/>
        </w:rPr>
        <w:t xml:space="preserve">Er du interesseret i stillingen, er du velkommen til at kontakte områdechef </w:t>
      </w:r>
      <w:r>
        <w:rPr>
          <w:rFonts w:cstheme="minorHAnsi"/>
          <w:sz w:val="22"/>
          <w:szCs w:val="22"/>
          <w:lang w:val="da-DK"/>
        </w:rPr>
        <w:t xml:space="preserve">Marianne </w:t>
      </w:r>
      <w:r w:rsidR="00427E46">
        <w:rPr>
          <w:rFonts w:cstheme="minorHAnsi"/>
          <w:sz w:val="22"/>
          <w:szCs w:val="22"/>
          <w:lang w:val="da-DK"/>
        </w:rPr>
        <w:t xml:space="preserve">Forsberg </w:t>
      </w:r>
      <w:r w:rsidR="00427E46" w:rsidRPr="005C2373">
        <w:rPr>
          <w:rFonts w:cstheme="minorHAnsi"/>
          <w:sz w:val="22"/>
          <w:szCs w:val="22"/>
          <w:lang w:val="da-DK"/>
        </w:rPr>
        <w:t>tlf.</w:t>
      </w:r>
      <w:r w:rsidR="00655BC8">
        <w:rPr>
          <w:rFonts w:cstheme="minorHAnsi"/>
          <w:sz w:val="22"/>
          <w:szCs w:val="22"/>
          <w:lang w:val="da-DK"/>
        </w:rPr>
        <w:t xml:space="preserve"> </w:t>
      </w:r>
      <w:r w:rsidRPr="002C3753">
        <w:rPr>
          <w:rFonts w:cstheme="minorHAnsi"/>
          <w:sz w:val="22"/>
          <w:szCs w:val="22"/>
          <w:lang w:val="da-DK"/>
        </w:rPr>
        <w:t>8</w:t>
      </w:r>
      <w:r w:rsidR="00E22489">
        <w:rPr>
          <w:rFonts w:cstheme="minorHAnsi"/>
          <w:sz w:val="22"/>
          <w:szCs w:val="22"/>
          <w:lang w:val="da-DK"/>
        </w:rPr>
        <w:t>1726685</w:t>
      </w:r>
      <w:r w:rsidRPr="005C2373">
        <w:rPr>
          <w:rFonts w:cstheme="minorHAnsi"/>
          <w:sz w:val="22"/>
          <w:szCs w:val="22"/>
          <w:lang w:val="da-DK"/>
        </w:rPr>
        <w:t xml:space="preserve"> eller mail: </w:t>
      </w:r>
      <w:hyperlink r:id="rId9" w:history="1">
        <w:r w:rsidRPr="008045B7">
          <w:rPr>
            <w:rStyle w:val="Hyperlink"/>
            <w:rFonts w:cstheme="minorHAnsi"/>
            <w:sz w:val="22"/>
            <w:szCs w:val="22"/>
            <w:lang w:val="da-DK"/>
          </w:rPr>
          <w:t>Marianne.Forsberg@skanderborg.dk</w:t>
        </w:r>
      </w:hyperlink>
      <w:r>
        <w:rPr>
          <w:rFonts w:cstheme="minorHAnsi"/>
          <w:sz w:val="22"/>
          <w:szCs w:val="22"/>
          <w:lang w:val="da-DK"/>
        </w:rPr>
        <w:t xml:space="preserve"> </w:t>
      </w:r>
    </w:p>
    <w:p w14:paraId="1DEBCA5F" w14:textId="77777777" w:rsidR="009E7B15" w:rsidRPr="005C2373" w:rsidRDefault="009E7B15" w:rsidP="009E7B15">
      <w:pPr>
        <w:pStyle w:val="Default"/>
        <w:rPr>
          <w:rFonts w:cs="Calibri"/>
          <w:color w:val="484404"/>
          <w:sz w:val="22"/>
          <w:szCs w:val="22"/>
          <w:lang w:val="da-DK"/>
        </w:rPr>
      </w:pPr>
    </w:p>
    <w:p w14:paraId="40A15011" w14:textId="1C6A1A3F" w:rsidR="009E7B15" w:rsidRPr="005C2373" w:rsidRDefault="009E7B15" w:rsidP="009E7B15">
      <w:pPr>
        <w:pStyle w:val="Default"/>
        <w:rPr>
          <w:rFonts w:cstheme="minorHAnsi"/>
          <w:sz w:val="22"/>
          <w:szCs w:val="22"/>
          <w:lang w:val="da-DK"/>
        </w:rPr>
      </w:pPr>
      <w:r w:rsidRPr="005C2373">
        <w:rPr>
          <w:rFonts w:cstheme="minorHAnsi"/>
          <w:sz w:val="22"/>
          <w:szCs w:val="22"/>
          <w:lang w:val="da-DK"/>
        </w:rPr>
        <w:t xml:space="preserve">Du kan også læse mere om os på </w:t>
      </w:r>
      <w:hyperlink r:id="rId10" w:history="1">
        <w:r w:rsidRPr="005C2373">
          <w:rPr>
            <w:rStyle w:val="Hyperlink"/>
            <w:rFonts w:cstheme="minorHAnsi"/>
            <w:sz w:val="22"/>
            <w:szCs w:val="22"/>
            <w:lang w:val="da-DK"/>
          </w:rPr>
          <w:t>www.skanderborg.dk</w:t>
        </w:r>
      </w:hyperlink>
      <w:r w:rsidRPr="005C2373">
        <w:rPr>
          <w:rFonts w:cstheme="minorHAnsi"/>
          <w:sz w:val="22"/>
          <w:szCs w:val="22"/>
          <w:lang w:val="da-DK"/>
        </w:rPr>
        <w:t xml:space="preserve"> og mere specifikt om ledelse og styring i Skanderborg Kommune</w:t>
      </w:r>
      <w:r w:rsidR="0007075D">
        <w:rPr>
          <w:rFonts w:cstheme="minorHAnsi"/>
          <w:sz w:val="22"/>
          <w:szCs w:val="22"/>
          <w:lang w:val="da-DK"/>
        </w:rPr>
        <w:t xml:space="preserve">: </w:t>
      </w:r>
      <w:hyperlink r:id="rId11" w:history="1">
        <w:r w:rsidR="0007075D" w:rsidRPr="00D33D7B">
          <w:rPr>
            <w:rStyle w:val="Hyperlink"/>
            <w:rFonts w:cstheme="minorHAnsi"/>
            <w:sz w:val="22"/>
            <w:szCs w:val="22"/>
            <w:lang w:val="da-DK"/>
          </w:rPr>
          <w:t>Ledelse og Styring i Skanderborg Kommune</w:t>
        </w:r>
        <w:r w:rsidR="00D33D7B" w:rsidRPr="00D33D7B">
          <w:rPr>
            <w:rStyle w:val="Hyperlink"/>
            <w:rFonts w:cstheme="minorHAnsi"/>
            <w:sz w:val="22"/>
            <w:szCs w:val="22"/>
            <w:lang w:val="da-DK"/>
          </w:rPr>
          <w:t>.</w:t>
        </w:r>
      </w:hyperlink>
    </w:p>
    <w:p w14:paraId="0ADBAA18" w14:textId="77777777" w:rsidR="0007075D" w:rsidRDefault="0007075D" w:rsidP="009E7B15">
      <w:pPr>
        <w:pStyle w:val="Default"/>
        <w:rPr>
          <w:rFonts w:cstheme="minorHAnsi"/>
          <w:sz w:val="22"/>
          <w:szCs w:val="22"/>
          <w:lang w:val="da-DK"/>
        </w:rPr>
      </w:pPr>
    </w:p>
    <w:p w14:paraId="078977D1" w14:textId="05117A68" w:rsidR="009E7B15" w:rsidRPr="00E22489" w:rsidRDefault="009E7B15" w:rsidP="009E7B15">
      <w:pPr>
        <w:pStyle w:val="Default"/>
        <w:rPr>
          <w:rFonts w:cstheme="minorHAnsi"/>
          <w:color w:val="auto"/>
          <w:sz w:val="22"/>
          <w:szCs w:val="22"/>
          <w:lang w:val="da-DK"/>
        </w:rPr>
      </w:pPr>
      <w:r w:rsidRPr="005C2373">
        <w:rPr>
          <w:rFonts w:cstheme="minorHAnsi"/>
          <w:sz w:val="22"/>
          <w:szCs w:val="22"/>
          <w:lang w:val="da-DK"/>
        </w:rPr>
        <w:t xml:space="preserve">Ansøgning </w:t>
      </w:r>
      <w:r w:rsidR="00E22489">
        <w:rPr>
          <w:rFonts w:cstheme="minorHAnsi"/>
          <w:sz w:val="22"/>
          <w:szCs w:val="22"/>
          <w:lang w:val="da-DK"/>
        </w:rPr>
        <w:t>ved</w:t>
      </w:r>
      <w:r w:rsidRPr="005C2373">
        <w:rPr>
          <w:rFonts w:cstheme="minorHAnsi"/>
          <w:sz w:val="22"/>
          <w:szCs w:val="22"/>
          <w:lang w:val="da-DK"/>
        </w:rPr>
        <w:t>lagt CV med relevante oplysninger</w:t>
      </w:r>
      <w:r w:rsidR="0081673E">
        <w:rPr>
          <w:rFonts w:cstheme="minorHAnsi"/>
          <w:sz w:val="22"/>
          <w:szCs w:val="22"/>
          <w:lang w:val="da-DK"/>
        </w:rPr>
        <w:t xml:space="preserve"> og uddannelsesbevis</w:t>
      </w:r>
      <w:r>
        <w:rPr>
          <w:rFonts w:cstheme="minorHAnsi"/>
          <w:sz w:val="22"/>
          <w:szCs w:val="22"/>
          <w:lang w:val="da-DK"/>
        </w:rPr>
        <w:t xml:space="preserve"> </w:t>
      </w:r>
      <w:r w:rsidRPr="005C2373">
        <w:rPr>
          <w:rFonts w:cstheme="minorHAnsi"/>
          <w:sz w:val="22"/>
          <w:szCs w:val="22"/>
          <w:lang w:val="da-DK"/>
        </w:rPr>
        <w:t>sendes elektronisk på Skanderborg Kommunes hjemmesid</w:t>
      </w:r>
      <w:r w:rsidRPr="00E76C92">
        <w:rPr>
          <w:rFonts w:cstheme="minorHAnsi"/>
          <w:color w:val="000000" w:themeColor="text1"/>
          <w:sz w:val="22"/>
          <w:szCs w:val="22"/>
          <w:lang w:val="da-DK"/>
        </w:rPr>
        <w:t xml:space="preserve">e, </w:t>
      </w:r>
      <w:r w:rsidR="00712E1C" w:rsidRPr="005C2373">
        <w:rPr>
          <w:rFonts w:cstheme="minorHAnsi"/>
          <w:sz w:val="22"/>
          <w:szCs w:val="22"/>
          <w:lang w:val="da-DK"/>
        </w:rPr>
        <w:t xml:space="preserve">så den er os i hænde </w:t>
      </w:r>
      <w:r w:rsidR="00712E1C" w:rsidRPr="001D72DD">
        <w:rPr>
          <w:rFonts w:cstheme="minorHAnsi"/>
          <w:color w:val="auto"/>
          <w:sz w:val="22"/>
          <w:szCs w:val="22"/>
          <w:lang w:val="da-DK"/>
        </w:rPr>
        <w:t xml:space="preserve">senest </w:t>
      </w:r>
      <w:r w:rsidR="00712E1C" w:rsidRPr="00E22489">
        <w:rPr>
          <w:rFonts w:cstheme="minorHAnsi"/>
          <w:color w:val="auto"/>
          <w:sz w:val="22"/>
          <w:szCs w:val="22"/>
          <w:lang w:val="da-DK"/>
        </w:rPr>
        <w:t>18. marts 2025</w:t>
      </w:r>
      <w:r w:rsidR="00712E1C">
        <w:rPr>
          <w:rFonts w:cstheme="minorHAnsi"/>
          <w:color w:val="auto"/>
          <w:sz w:val="22"/>
          <w:szCs w:val="22"/>
          <w:lang w:val="da-DK"/>
        </w:rPr>
        <w:t xml:space="preserve"> kl. 16.00.</w:t>
      </w:r>
    </w:p>
    <w:p w14:paraId="3FC64605" w14:textId="77777777" w:rsidR="00F246A7" w:rsidRPr="00B17D60" w:rsidRDefault="00F246A7" w:rsidP="00F246A7">
      <w:pPr>
        <w:pStyle w:val="Default"/>
        <w:jc w:val="both"/>
        <w:rPr>
          <w:rFonts w:cstheme="minorHAnsi"/>
          <w:sz w:val="22"/>
          <w:szCs w:val="22"/>
          <w:lang w:val="da-DK"/>
        </w:rPr>
      </w:pPr>
    </w:p>
    <w:p w14:paraId="34791764" w14:textId="569B79A6" w:rsidR="00F246A7" w:rsidRPr="00B17D60" w:rsidRDefault="00F246A7" w:rsidP="00F246A7">
      <w:pPr>
        <w:pStyle w:val="Default"/>
        <w:jc w:val="both"/>
        <w:rPr>
          <w:rFonts w:cstheme="minorHAnsi"/>
          <w:sz w:val="22"/>
          <w:szCs w:val="22"/>
          <w:lang w:val="da-DK"/>
        </w:rPr>
      </w:pPr>
      <w:r w:rsidRPr="00B17D60">
        <w:rPr>
          <w:rFonts w:cstheme="minorHAnsi"/>
          <w:sz w:val="22"/>
          <w:szCs w:val="22"/>
          <w:lang w:val="da-DK"/>
        </w:rPr>
        <w:t xml:space="preserve">Første samtalerunde finder sted den </w:t>
      </w:r>
      <w:r w:rsidR="00E22489">
        <w:rPr>
          <w:rFonts w:cstheme="minorHAnsi"/>
          <w:sz w:val="22"/>
          <w:szCs w:val="22"/>
          <w:lang w:val="da-DK"/>
        </w:rPr>
        <w:t>21. marts 2025</w:t>
      </w:r>
      <w:r w:rsidRPr="00B17D60">
        <w:rPr>
          <w:rFonts w:cstheme="minorHAnsi"/>
          <w:sz w:val="22"/>
          <w:szCs w:val="22"/>
          <w:lang w:val="da-DK"/>
        </w:rPr>
        <w:t xml:space="preserve"> og anden samtalerunde finder sted den </w:t>
      </w:r>
      <w:r w:rsidR="00E22489" w:rsidRPr="00E22489">
        <w:rPr>
          <w:rFonts w:cstheme="minorHAnsi"/>
          <w:color w:val="auto"/>
          <w:sz w:val="22"/>
          <w:szCs w:val="22"/>
          <w:lang w:val="da-DK"/>
        </w:rPr>
        <w:t>27. marts 2025</w:t>
      </w:r>
      <w:r w:rsidR="00E22489">
        <w:rPr>
          <w:rFonts w:cstheme="minorHAnsi"/>
          <w:color w:val="auto"/>
          <w:sz w:val="22"/>
          <w:szCs w:val="22"/>
          <w:lang w:val="da-DK"/>
        </w:rPr>
        <w:t>.</w:t>
      </w:r>
      <w:r w:rsidRPr="00E22489">
        <w:rPr>
          <w:rFonts w:cstheme="minorHAnsi"/>
          <w:color w:val="auto"/>
          <w:sz w:val="22"/>
          <w:szCs w:val="22"/>
          <w:lang w:val="da-DK"/>
        </w:rPr>
        <w:t xml:space="preserve"> </w:t>
      </w:r>
      <w:r w:rsidR="00E877F8" w:rsidRPr="00B17D60">
        <w:rPr>
          <w:rFonts w:cstheme="minorHAnsi"/>
          <w:sz w:val="22"/>
          <w:szCs w:val="22"/>
          <w:lang w:val="da-DK"/>
        </w:rPr>
        <w:t>Der u</w:t>
      </w:r>
      <w:r w:rsidRPr="00B17D60">
        <w:rPr>
          <w:rFonts w:cstheme="minorHAnsi"/>
          <w:sz w:val="22"/>
          <w:szCs w:val="22"/>
          <w:lang w:val="da-DK"/>
        </w:rPr>
        <w:t>darbejde</w:t>
      </w:r>
      <w:r w:rsidR="00E877F8" w:rsidRPr="00B17D60">
        <w:rPr>
          <w:rFonts w:cstheme="minorHAnsi"/>
          <w:sz w:val="22"/>
          <w:szCs w:val="22"/>
          <w:lang w:val="da-DK"/>
        </w:rPr>
        <w:t>s</w:t>
      </w:r>
      <w:r w:rsidRPr="00B17D60">
        <w:rPr>
          <w:rFonts w:cstheme="minorHAnsi"/>
          <w:sz w:val="22"/>
          <w:szCs w:val="22"/>
          <w:lang w:val="da-DK"/>
        </w:rPr>
        <w:t xml:space="preserve"> personprofiler på kandidater, der inviteres til </w:t>
      </w:r>
      <w:r w:rsidR="00E877F8" w:rsidRPr="00B17D60">
        <w:rPr>
          <w:rFonts w:cstheme="minorHAnsi"/>
          <w:sz w:val="22"/>
          <w:szCs w:val="22"/>
          <w:lang w:val="da-DK"/>
        </w:rPr>
        <w:t xml:space="preserve">anden </w:t>
      </w:r>
      <w:r w:rsidRPr="00B17D60">
        <w:rPr>
          <w:rFonts w:cstheme="minorHAnsi"/>
          <w:sz w:val="22"/>
          <w:szCs w:val="22"/>
          <w:lang w:val="da-DK"/>
        </w:rPr>
        <w:t>samtalerunde</w:t>
      </w:r>
      <w:r w:rsidR="00673AEE" w:rsidRPr="00B17D60">
        <w:rPr>
          <w:rFonts w:cstheme="minorHAnsi"/>
          <w:sz w:val="22"/>
          <w:szCs w:val="22"/>
          <w:lang w:val="da-DK"/>
        </w:rPr>
        <w:t>,</w:t>
      </w:r>
      <w:r w:rsidRPr="00B17D60">
        <w:rPr>
          <w:rFonts w:cstheme="minorHAnsi"/>
          <w:sz w:val="22"/>
          <w:szCs w:val="22"/>
          <w:lang w:val="da-DK"/>
        </w:rPr>
        <w:t xml:space="preserve"> i perioden mellem første og anden samtalerunde. </w:t>
      </w:r>
    </w:p>
    <w:p w14:paraId="24832E8C" w14:textId="77777777" w:rsidR="00F246A7" w:rsidRDefault="00F246A7" w:rsidP="00F246A7">
      <w:pPr>
        <w:pStyle w:val="Default"/>
        <w:jc w:val="both"/>
        <w:rPr>
          <w:rFonts w:cstheme="minorHAnsi"/>
          <w:sz w:val="22"/>
          <w:szCs w:val="22"/>
          <w:lang w:val="da-DK"/>
        </w:rPr>
      </w:pPr>
    </w:p>
    <w:p w14:paraId="579D74D1" w14:textId="32C3F146" w:rsidR="009E7B15" w:rsidRPr="003551A4" w:rsidRDefault="009E7B15" w:rsidP="009E7B15">
      <w:pPr>
        <w:pStyle w:val="Default"/>
        <w:rPr>
          <w:rFonts w:cstheme="minorHAnsi"/>
          <w:sz w:val="22"/>
          <w:szCs w:val="22"/>
          <w:lang w:val="da-DK"/>
        </w:rPr>
      </w:pPr>
      <w:r w:rsidRPr="003551A4">
        <w:rPr>
          <w:sz w:val="22"/>
          <w:szCs w:val="22"/>
          <w:lang w:val="da-DK"/>
        </w:rPr>
        <w:t xml:space="preserve">De ansøgere, der går videre til </w:t>
      </w:r>
      <w:r>
        <w:rPr>
          <w:sz w:val="22"/>
          <w:szCs w:val="22"/>
          <w:lang w:val="da-DK"/>
        </w:rPr>
        <w:t xml:space="preserve">anden </w:t>
      </w:r>
      <w:r w:rsidRPr="003551A4">
        <w:rPr>
          <w:sz w:val="22"/>
          <w:szCs w:val="22"/>
          <w:lang w:val="da-DK"/>
        </w:rPr>
        <w:t xml:space="preserve">samtalerunde, opfordres til at aftale et </w:t>
      </w:r>
      <w:r>
        <w:rPr>
          <w:sz w:val="22"/>
          <w:szCs w:val="22"/>
          <w:lang w:val="da-DK"/>
        </w:rPr>
        <w:t xml:space="preserve">individuelt </w:t>
      </w:r>
      <w:r w:rsidRPr="003551A4">
        <w:rPr>
          <w:sz w:val="22"/>
          <w:szCs w:val="22"/>
          <w:lang w:val="da-DK"/>
        </w:rPr>
        <w:t xml:space="preserve">møde med </w:t>
      </w:r>
      <w:r>
        <w:rPr>
          <w:sz w:val="22"/>
          <w:szCs w:val="22"/>
          <w:lang w:val="da-DK"/>
        </w:rPr>
        <w:t>Marianne Forsberg</w:t>
      </w:r>
      <w:r w:rsidRPr="003551A4">
        <w:rPr>
          <w:sz w:val="22"/>
          <w:szCs w:val="22"/>
          <w:lang w:val="da-DK"/>
        </w:rPr>
        <w:t xml:space="preserve"> for at få mulighed for at danne sig et</w:t>
      </w:r>
      <w:r w:rsidR="00E22489">
        <w:rPr>
          <w:sz w:val="22"/>
          <w:szCs w:val="22"/>
          <w:lang w:val="da-DK"/>
        </w:rPr>
        <w:t xml:space="preserve"> yderligere</w:t>
      </w:r>
      <w:r w:rsidRPr="003551A4">
        <w:rPr>
          <w:sz w:val="22"/>
          <w:szCs w:val="22"/>
          <w:lang w:val="da-DK"/>
        </w:rPr>
        <w:t xml:space="preserve"> indtryk af arbejdspladsen og få svar på eventuelle spørgsmål inden sidste runde.</w:t>
      </w:r>
      <w:r w:rsidR="00E22489">
        <w:rPr>
          <w:sz w:val="22"/>
          <w:szCs w:val="22"/>
          <w:lang w:val="da-DK"/>
        </w:rPr>
        <w:t xml:space="preserve"> Der vil være mulighed for en sådan samtale den 25. marts 2025.</w:t>
      </w:r>
    </w:p>
    <w:p w14:paraId="4E976C76" w14:textId="77777777" w:rsidR="009E7B15" w:rsidRPr="00B17D60" w:rsidRDefault="009E7B15" w:rsidP="00F246A7">
      <w:pPr>
        <w:pStyle w:val="Default"/>
        <w:jc w:val="both"/>
        <w:rPr>
          <w:rFonts w:cstheme="minorHAnsi"/>
          <w:sz w:val="22"/>
          <w:szCs w:val="22"/>
          <w:lang w:val="da-DK"/>
        </w:rPr>
      </w:pPr>
    </w:p>
    <w:p w14:paraId="2228D258" w14:textId="3BFC52D9" w:rsidR="00F246A7" w:rsidRPr="00E22489" w:rsidRDefault="00F246A7" w:rsidP="00F246A7">
      <w:pPr>
        <w:pStyle w:val="Default"/>
        <w:jc w:val="both"/>
        <w:rPr>
          <w:rFonts w:cstheme="minorHAnsi"/>
          <w:color w:val="auto"/>
          <w:sz w:val="22"/>
          <w:szCs w:val="22"/>
          <w:lang w:val="da-DK"/>
        </w:rPr>
      </w:pPr>
      <w:r w:rsidRPr="00B17D60">
        <w:rPr>
          <w:rFonts w:cstheme="minorHAnsi"/>
          <w:sz w:val="22"/>
          <w:szCs w:val="22"/>
          <w:lang w:val="da-DK"/>
        </w:rPr>
        <w:t xml:space="preserve">Forventet tiltrædelse </w:t>
      </w:r>
      <w:r w:rsidR="00E22489" w:rsidRPr="00E22489">
        <w:rPr>
          <w:rFonts w:cstheme="minorHAnsi"/>
          <w:color w:val="auto"/>
          <w:sz w:val="22"/>
          <w:szCs w:val="22"/>
          <w:lang w:val="da-DK"/>
        </w:rPr>
        <w:t>1. maj 2025</w:t>
      </w:r>
    </w:p>
    <w:p w14:paraId="131A4DE4" w14:textId="77777777" w:rsidR="00937D29" w:rsidRDefault="00937D29" w:rsidP="00F246A7">
      <w:pPr>
        <w:pStyle w:val="Default"/>
        <w:jc w:val="both"/>
        <w:rPr>
          <w:rFonts w:cstheme="minorHAnsi"/>
          <w:sz w:val="22"/>
          <w:szCs w:val="22"/>
          <w:lang w:val="da-DK"/>
        </w:rPr>
      </w:pPr>
    </w:p>
    <w:p w14:paraId="65F1926F" w14:textId="77777777" w:rsidR="0007075D" w:rsidRDefault="00937D29" w:rsidP="008F6F62">
      <w:pPr>
        <w:pStyle w:val="Default"/>
        <w:rPr>
          <w:rFonts w:cs="Arial"/>
          <w:sz w:val="22"/>
          <w:szCs w:val="22"/>
          <w:shd w:val="clear" w:color="auto" w:fill="FFFFFF"/>
          <w:lang w:val="da-DK"/>
        </w:rPr>
      </w:pPr>
      <w:r w:rsidRPr="00AB7BC7">
        <w:rPr>
          <w:rFonts w:cs="Arial"/>
          <w:sz w:val="22"/>
          <w:szCs w:val="22"/>
          <w:shd w:val="clear" w:color="auto" w:fill="FFFFFF"/>
          <w:lang w:val="da-DK"/>
        </w:rPr>
        <w:t>Løn og ansættelsesvilkår vil være i henhold til gældende overenskomst. Endelig lønfastsættelse sker efter forhandling med den forhandlingsberettigede faglige organisation på baggrund af kvalifikationer.</w:t>
      </w:r>
    </w:p>
    <w:p w14:paraId="732AE816" w14:textId="170AE434" w:rsidR="00F246A7" w:rsidRPr="0081673E" w:rsidRDefault="00937D29" w:rsidP="008F6F62">
      <w:pPr>
        <w:pStyle w:val="Default"/>
        <w:rPr>
          <w:rFonts w:cstheme="minorHAnsi"/>
          <w:lang w:val="da-DK"/>
        </w:rPr>
      </w:pPr>
      <w:r w:rsidRPr="00AB7BC7">
        <w:rPr>
          <w:rFonts w:cs="Arial"/>
          <w:sz w:val="22"/>
          <w:szCs w:val="22"/>
          <w:lang w:val="da-DK"/>
        </w:rPr>
        <w:br/>
      </w:r>
      <w:r>
        <w:rPr>
          <w:rFonts w:cs="Arial"/>
          <w:sz w:val="22"/>
          <w:szCs w:val="22"/>
          <w:shd w:val="clear" w:color="auto" w:fill="FFFFFF"/>
          <w:lang w:val="da-DK"/>
        </w:rPr>
        <w:t>Stillingen er på fuld tid.</w:t>
      </w:r>
    </w:p>
    <w:sectPr w:rsidR="00F246A7" w:rsidRPr="0081673E">
      <w:foot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4744E" w14:textId="77777777" w:rsidR="0099342C" w:rsidRDefault="0099342C" w:rsidP="00E45945">
      <w:pPr>
        <w:spacing w:after="0" w:line="240" w:lineRule="auto"/>
      </w:pPr>
      <w:r>
        <w:separator/>
      </w:r>
    </w:p>
  </w:endnote>
  <w:endnote w:type="continuationSeparator" w:id="0">
    <w:p w14:paraId="1263DFF2" w14:textId="77777777" w:rsidR="0099342C" w:rsidRDefault="0099342C" w:rsidP="00E4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717405"/>
      <w:docPartObj>
        <w:docPartGallery w:val="Page Numbers (Bottom of Page)"/>
        <w:docPartUnique/>
      </w:docPartObj>
    </w:sdtPr>
    <w:sdtContent>
      <w:p w14:paraId="55DAEE85" w14:textId="77777777" w:rsidR="00E45945" w:rsidRDefault="00E45945">
        <w:pPr>
          <w:pStyle w:val="Sidefod"/>
          <w:jc w:val="center"/>
        </w:pPr>
        <w:r>
          <w:fldChar w:fldCharType="begin"/>
        </w:r>
        <w:r>
          <w:instrText>PAGE   \* MERGEFORMAT</w:instrText>
        </w:r>
        <w:r>
          <w:fldChar w:fldCharType="separate"/>
        </w:r>
        <w:r>
          <w:t>2</w:t>
        </w:r>
        <w:r>
          <w:fldChar w:fldCharType="end"/>
        </w:r>
      </w:p>
    </w:sdtContent>
  </w:sdt>
  <w:p w14:paraId="4AFD407B" w14:textId="77777777" w:rsidR="00E45945" w:rsidRDefault="00E4594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BE75" w14:textId="77777777" w:rsidR="0099342C" w:rsidRDefault="0099342C" w:rsidP="00E45945">
      <w:pPr>
        <w:spacing w:after="0" w:line="240" w:lineRule="auto"/>
      </w:pPr>
      <w:r>
        <w:separator/>
      </w:r>
    </w:p>
  </w:footnote>
  <w:footnote w:type="continuationSeparator" w:id="0">
    <w:p w14:paraId="78F76A49" w14:textId="77777777" w:rsidR="0099342C" w:rsidRDefault="0099342C" w:rsidP="00E45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BD1"/>
    <w:multiLevelType w:val="multilevel"/>
    <w:tmpl w:val="E53A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D39A6"/>
    <w:multiLevelType w:val="multilevel"/>
    <w:tmpl w:val="91E4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959FB"/>
    <w:multiLevelType w:val="hybridMultilevel"/>
    <w:tmpl w:val="6E5664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5BF221C"/>
    <w:multiLevelType w:val="hybridMultilevel"/>
    <w:tmpl w:val="A0F8EF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70204F8"/>
    <w:multiLevelType w:val="hybridMultilevel"/>
    <w:tmpl w:val="AB9C0B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E21471B"/>
    <w:multiLevelType w:val="hybridMultilevel"/>
    <w:tmpl w:val="1F8230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BC687C"/>
    <w:multiLevelType w:val="hybridMultilevel"/>
    <w:tmpl w:val="37E232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BD20448"/>
    <w:multiLevelType w:val="hybridMultilevel"/>
    <w:tmpl w:val="BDFAA6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D271B67"/>
    <w:multiLevelType w:val="hybridMultilevel"/>
    <w:tmpl w:val="06D0B4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C7E2100"/>
    <w:multiLevelType w:val="hybridMultilevel"/>
    <w:tmpl w:val="6EEA867C"/>
    <w:lvl w:ilvl="0" w:tplc="04060001">
      <w:start w:val="1"/>
      <w:numFmt w:val="bullet"/>
      <w:lvlText w:val=""/>
      <w:lvlJc w:val="left"/>
      <w:pPr>
        <w:tabs>
          <w:tab w:val="num" w:pos="720"/>
        </w:tabs>
        <w:ind w:left="720" w:hanging="360"/>
      </w:pPr>
      <w:rPr>
        <w:rFonts w:ascii="Symbol" w:hAnsi="Symbol" w:hint="default"/>
      </w:rPr>
    </w:lvl>
    <w:lvl w:ilvl="1" w:tplc="9AAE7B4A" w:tentative="1">
      <w:start w:val="1"/>
      <w:numFmt w:val="bullet"/>
      <w:lvlText w:val="•"/>
      <w:lvlJc w:val="left"/>
      <w:pPr>
        <w:tabs>
          <w:tab w:val="num" w:pos="1440"/>
        </w:tabs>
        <w:ind w:left="1440" w:hanging="360"/>
      </w:pPr>
      <w:rPr>
        <w:rFonts w:ascii="Arial" w:hAnsi="Arial" w:hint="default"/>
      </w:rPr>
    </w:lvl>
    <w:lvl w:ilvl="2" w:tplc="23EA4DD0" w:tentative="1">
      <w:start w:val="1"/>
      <w:numFmt w:val="bullet"/>
      <w:lvlText w:val="•"/>
      <w:lvlJc w:val="left"/>
      <w:pPr>
        <w:tabs>
          <w:tab w:val="num" w:pos="2160"/>
        </w:tabs>
        <w:ind w:left="2160" w:hanging="360"/>
      </w:pPr>
      <w:rPr>
        <w:rFonts w:ascii="Arial" w:hAnsi="Arial" w:hint="default"/>
      </w:rPr>
    </w:lvl>
    <w:lvl w:ilvl="3" w:tplc="78082EE2" w:tentative="1">
      <w:start w:val="1"/>
      <w:numFmt w:val="bullet"/>
      <w:lvlText w:val="•"/>
      <w:lvlJc w:val="left"/>
      <w:pPr>
        <w:tabs>
          <w:tab w:val="num" w:pos="2880"/>
        </w:tabs>
        <w:ind w:left="2880" w:hanging="360"/>
      </w:pPr>
      <w:rPr>
        <w:rFonts w:ascii="Arial" w:hAnsi="Arial" w:hint="default"/>
      </w:rPr>
    </w:lvl>
    <w:lvl w:ilvl="4" w:tplc="EBE8E43E" w:tentative="1">
      <w:start w:val="1"/>
      <w:numFmt w:val="bullet"/>
      <w:lvlText w:val="•"/>
      <w:lvlJc w:val="left"/>
      <w:pPr>
        <w:tabs>
          <w:tab w:val="num" w:pos="3600"/>
        </w:tabs>
        <w:ind w:left="3600" w:hanging="360"/>
      </w:pPr>
      <w:rPr>
        <w:rFonts w:ascii="Arial" w:hAnsi="Arial" w:hint="default"/>
      </w:rPr>
    </w:lvl>
    <w:lvl w:ilvl="5" w:tplc="AE662872" w:tentative="1">
      <w:start w:val="1"/>
      <w:numFmt w:val="bullet"/>
      <w:lvlText w:val="•"/>
      <w:lvlJc w:val="left"/>
      <w:pPr>
        <w:tabs>
          <w:tab w:val="num" w:pos="4320"/>
        </w:tabs>
        <w:ind w:left="4320" w:hanging="360"/>
      </w:pPr>
      <w:rPr>
        <w:rFonts w:ascii="Arial" w:hAnsi="Arial" w:hint="default"/>
      </w:rPr>
    </w:lvl>
    <w:lvl w:ilvl="6" w:tplc="154C571C" w:tentative="1">
      <w:start w:val="1"/>
      <w:numFmt w:val="bullet"/>
      <w:lvlText w:val="•"/>
      <w:lvlJc w:val="left"/>
      <w:pPr>
        <w:tabs>
          <w:tab w:val="num" w:pos="5040"/>
        </w:tabs>
        <w:ind w:left="5040" w:hanging="360"/>
      </w:pPr>
      <w:rPr>
        <w:rFonts w:ascii="Arial" w:hAnsi="Arial" w:hint="default"/>
      </w:rPr>
    </w:lvl>
    <w:lvl w:ilvl="7" w:tplc="2736909C" w:tentative="1">
      <w:start w:val="1"/>
      <w:numFmt w:val="bullet"/>
      <w:lvlText w:val="•"/>
      <w:lvlJc w:val="left"/>
      <w:pPr>
        <w:tabs>
          <w:tab w:val="num" w:pos="5760"/>
        </w:tabs>
        <w:ind w:left="5760" w:hanging="360"/>
      </w:pPr>
      <w:rPr>
        <w:rFonts w:ascii="Arial" w:hAnsi="Arial" w:hint="default"/>
      </w:rPr>
    </w:lvl>
    <w:lvl w:ilvl="8" w:tplc="167CFE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417C7D"/>
    <w:multiLevelType w:val="multilevel"/>
    <w:tmpl w:val="1B7C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071EE"/>
    <w:multiLevelType w:val="hybridMultilevel"/>
    <w:tmpl w:val="EC761F7C"/>
    <w:lvl w:ilvl="0" w:tplc="D3808616">
      <w:start w:val="1"/>
      <w:numFmt w:val="bullet"/>
      <w:lvlText w:val=""/>
      <w:lvlJc w:val="left"/>
      <w:pPr>
        <w:ind w:left="720" w:hanging="360"/>
      </w:pPr>
      <w:rPr>
        <w:rFonts w:ascii="Symbol" w:hAnsi="Symbol" w:hint="default"/>
        <w:color w:val="000000" w:themeColor="tex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4AD1834"/>
    <w:multiLevelType w:val="hybridMultilevel"/>
    <w:tmpl w:val="D758C3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83A49C9"/>
    <w:multiLevelType w:val="hybridMultilevel"/>
    <w:tmpl w:val="BAC496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EA04137"/>
    <w:multiLevelType w:val="hybridMultilevel"/>
    <w:tmpl w:val="1A7C86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07E6815"/>
    <w:multiLevelType w:val="hybridMultilevel"/>
    <w:tmpl w:val="955219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9DE1053"/>
    <w:multiLevelType w:val="hybridMultilevel"/>
    <w:tmpl w:val="00DEB5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E1C563D"/>
    <w:multiLevelType w:val="multilevel"/>
    <w:tmpl w:val="6852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3165A9"/>
    <w:multiLevelType w:val="hybridMultilevel"/>
    <w:tmpl w:val="913646C8"/>
    <w:lvl w:ilvl="0" w:tplc="D3808616">
      <w:start w:val="1"/>
      <w:numFmt w:val="bullet"/>
      <w:lvlText w:val=""/>
      <w:lvlJc w:val="left"/>
      <w:pPr>
        <w:ind w:left="720" w:hanging="360"/>
      </w:pPr>
      <w:rPr>
        <w:rFonts w:ascii="Symbol" w:hAnsi="Symbol" w:hint="default"/>
        <w:color w:val="000000" w:themeColor="tex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62C6BE7"/>
    <w:multiLevelType w:val="hybridMultilevel"/>
    <w:tmpl w:val="713A16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B987B8F"/>
    <w:multiLevelType w:val="hybridMultilevel"/>
    <w:tmpl w:val="3E7C7C82"/>
    <w:lvl w:ilvl="0" w:tplc="2FE49308">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FEB61D0"/>
    <w:multiLevelType w:val="hybridMultilevel"/>
    <w:tmpl w:val="5538C5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94D49DA"/>
    <w:multiLevelType w:val="hybridMultilevel"/>
    <w:tmpl w:val="FCDE78E8"/>
    <w:lvl w:ilvl="0" w:tplc="04060001">
      <w:start w:val="1"/>
      <w:numFmt w:val="bullet"/>
      <w:lvlText w:val=""/>
      <w:lvlJc w:val="left"/>
      <w:pPr>
        <w:ind w:left="720" w:hanging="360"/>
      </w:pPr>
      <w:rPr>
        <w:rFonts w:ascii="Symbol" w:hAnsi="Symbol" w:hint="default"/>
        <w:sz w:val="22"/>
        <w:szCs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53280734">
    <w:abstractNumId w:val="5"/>
  </w:num>
  <w:num w:numId="2" w16cid:durableId="978535131">
    <w:abstractNumId w:val="12"/>
  </w:num>
  <w:num w:numId="3" w16cid:durableId="1153524935">
    <w:abstractNumId w:val="16"/>
  </w:num>
  <w:num w:numId="4" w16cid:durableId="399593343">
    <w:abstractNumId w:val="21"/>
  </w:num>
  <w:num w:numId="5" w16cid:durableId="1585333096">
    <w:abstractNumId w:val="13"/>
  </w:num>
  <w:num w:numId="6" w16cid:durableId="1543246697">
    <w:abstractNumId w:val="4"/>
  </w:num>
  <w:num w:numId="7" w16cid:durableId="1683118584">
    <w:abstractNumId w:val="9"/>
  </w:num>
  <w:num w:numId="8" w16cid:durableId="1190334290">
    <w:abstractNumId w:val="18"/>
  </w:num>
  <w:num w:numId="9" w16cid:durableId="1519735734">
    <w:abstractNumId w:val="22"/>
  </w:num>
  <w:num w:numId="10" w16cid:durableId="2031760420">
    <w:abstractNumId w:val="19"/>
  </w:num>
  <w:num w:numId="11" w16cid:durableId="1553617378">
    <w:abstractNumId w:val="11"/>
  </w:num>
  <w:num w:numId="12" w16cid:durableId="103154147">
    <w:abstractNumId w:val="14"/>
  </w:num>
  <w:num w:numId="13" w16cid:durableId="696076430">
    <w:abstractNumId w:val="8"/>
  </w:num>
  <w:num w:numId="14" w16cid:durableId="998926806">
    <w:abstractNumId w:val="15"/>
  </w:num>
  <w:num w:numId="15" w16cid:durableId="1522818639">
    <w:abstractNumId w:val="2"/>
  </w:num>
  <w:num w:numId="16" w16cid:durableId="244610270">
    <w:abstractNumId w:val="6"/>
  </w:num>
  <w:num w:numId="17" w16cid:durableId="99956614">
    <w:abstractNumId w:val="17"/>
  </w:num>
  <w:num w:numId="18" w16cid:durableId="1834645201">
    <w:abstractNumId w:val="20"/>
  </w:num>
  <w:num w:numId="19" w16cid:durableId="1154180040">
    <w:abstractNumId w:val="3"/>
  </w:num>
  <w:num w:numId="20" w16cid:durableId="1498376013">
    <w:abstractNumId w:val="0"/>
  </w:num>
  <w:num w:numId="21" w16cid:durableId="1197431476">
    <w:abstractNumId w:val="7"/>
  </w:num>
  <w:num w:numId="22" w16cid:durableId="2005358012">
    <w:abstractNumId w:val="10"/>
  </w:num>
  <w:num w:numId="23" w16cid:durableId="1607539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C4"/>
    <w:rsid w:val="00015665"/>
    <w:rsid w:val="00015FC2"/>
    <w:rsid w:val="0002672E"/>
    <w:rsid w:val="00031F1B"/>
    <w:rsid w:val="00040412"/>
    <w:rsid w:val="000538A6"/>
    <w:rsid w:val="00053AC5"/>
    <w:rsid w:val="0007075D"/>
    <w:rsid w:val="000713FB"/>
    <w:rsid w:val="000A11B6"/>
    <w:rsid w:val="000A4E75"/>
    <w:rsid w:val="000C597F"/>
    <w:rsid w:val="000D57BB"/>
    <w:rsid w:val="000E6231"/>
    <w:rsid w:val="000F2183"/>
    <w:rsid w:val="000F4399"/>
    <w:rsid w:val="001023EE"/>
    <w:rsid w:val="00113238"/>
    <w:rsid w:val="00150D7F"/>
    <w:rsid w:val="00153A1F"/>
    <w:rsid w:val="00170719"/>
    <w:rsid w:val="001817ED"/>
    <w:rsid w:val="0018772B"/>
    <w:rsid w:val="001B6B76"/>
    <w:rsid w:val="001D2E85"/>
    <w:rsid w:val="001D72DD"/>
    <w:rsid w:val="00204632"/>
    <w:rsid w:val="002277DB"/>
    <w:rsid w:val="00232B35"/>
    <w:rsid w:val="002426C5"/>
    <w:rsid w:val="002815BA"/>
    <w:rsid w:val="00287172"/>
    <w:rsid w:val="002946F5"/>
    <w:rsid w:val="002A3308"/>
    <w:rsid w:val="002B20C4"/>
    <w:rsid w:val="002C0F45"/>
    <w:rsid w:val="002C7F61"/>
    <w:rsid w:val="002D588F"/>
    <w:rsid w:val="00333859"/>
    <w:rsid w:val="00370E42"/>
    <w:rsid w:val="003755EA"/>
    <w:rsid w:val="003778BC"/>
    <w:rsid w:val="003865EC"/>
    <w:rsid w:val="003C1424"/>
    <w:rsid w:val="003C4A1C"/>
    <w:rsid w:val="003E10D1"/>
    <w:rsid w:val="00412169"/>
    <w:rsid w:val="004179BD"/>
    <w:rsid w:val="00422386"/>
    <w:rsid w:val="00427E46"/>
    <w:rsid w:val="0044006D"/>
    <w:rsid w:val="004419CA"/>
    <w:rsid w:val="00462DAE"/>
    <w:rsid w:val="004926D6"/>
    <w:rsid w:val="004A3153"/>
    <w:rsid w:val="004B73C9"/>
    <w:rsid w:val="00513E35"/>
    <w:rsid w:val="0052013F"/>
    <w:rsid w:val="0052350F"/>
    <w:rsid w:val="005342C4"/>
    <w:rsid w:val="00552235"/>
    <w:rsid w:val="00590F93"/>
    <w:rsid w:val="005A109A"/>
    <w:rsid w:val="005D6B41"/>
    <w:rsid w:val="00612BE5"/>
    <w:rsid w:val="00632219"/>
    <w:rsid w:val="00641E3F"/>
    <w:rsid w:val="00647B5F"/>
    <w:rsid w:val="00655BC8"/>
    <w:rsid w:val="00673AEE"/>
    <w:rsid w:val="00676833"/>
    <w:rsid w:val="00682114"/>
    <w:rsid w:val="006A61A2"/>
    <w:rsid w:val="006D20FB"/>
    <w:rsid w:val="006E26F4"/>
    <w:rsid w:val="006E692E"/>
    <w:rsid w:val="006F1D70"/>
    <w:rsid w:val="007121D9"/>
    <w:rsid w:val="00712E1C"/>
    <w:rsid w:val="00781A8E"/>
    <w:rsid w:val="007F1161"/>
    <w:rsid w:val="007F58E8"/>
    <w:rsid w:val="0081673E"/>
    <w:rsid w:val="00822617"/>
    <w:rsid w:val="00857422"/>
    <w:rsid w:val="00870F2B"/>
    <w:rsid w:val="008B7458"/>
    <w:rsid w:val="008C3569"/>
    <w:rsid w:val="008C523B"/>
    <w:rsid w:val="008D72B4"/>
    <w:rsid w:val="008F6F62"/>
    <w:rsid w:val="00900E0E"/>
    <w:rsid w:val="009221CA"/>
    <w:rsid w:val="009229CC"/>
    <w:rsid w:val="00937D29"/>
    <w:rsid w:val="00964E5B"/>
    <w:rsid w:val="0096682C"/>
    <w:rsid w:val="0099342C"/>
    <w:rsid w:val="0099577C"/>
    <w:rsid w:val="009A1D24"/>
    <w:rsid w:val="009A5A94"/>
    <w:rsid w:val="009C260E"/>
    <w:rsid w:val="009D1C19"/>
    <w:rsid w:val="009E587A"/>
    <w:rsid w:val="009E7B15"/>
    <w:rsid w:val="009F6E6B"/>
    <w:rsid w:val="00A17E2D"/>
    <w:rsid w:val="00A41939"/>
    <w:rsid w:val="00A70A44"/>
    <w:rsid w:val="00A960B5"/>
    <w:rsid w:val="00AA1C38"/>
    <w:rsid w:val="00AA33D9"/>
    <w:rsid w:val="00AB1535"/>
    <w:rsid w:val="00AC5036"/>
    <w:rsid w:val="00AE741B"/>
    <w:rsid w:val="00B06254"/>
    <w:rsid w:val="00B17D60"/>
    <w:rsid w:val="00B31151"/>
    <w:rsid w:val="00B4515D"/>
    <w:rsid w:val="00B91296"/>
    <w:rsid w:val="00B91B1A"/>
    <w:rsid w:val="00BA3302"/>
    <w:rsid w:val="00BA532A"/>
    <w:rsid w:val="00BD0569"/>
    <w:rsid w:val="00BE168E"/>
    <w:rsid w:val="00BE760D"/>
    <w:rsid w:val="00C008A0"/>
    <w:rsid w:val="00C7039B"/>
    <w:rsid w:val="00C97102"/>
    <w:rsid w:val="00C971CD"/>
    <w:rsid w:val="00D04E9D"/>
    <w:rsid w:val="00D31CE7"/>
    <w:rsid w:val="00D33D7B"/>
    <w:rsid w:val="00D44CC1"/>
    <w:rsid w:val="00D47B47"/>
    <w:rsid w:val="00D75C4C"/>
    <w:rsid w:val="00D95D47"/>
    <w:rsid w:val="00DD731E"/>
    <w:rsid w:val="00E22489"/>
    <w:rsid w:val="00E252E5"/>
    <w:rsid w:val="00E334AF"/>
    <w:rsid w:val="00E40D8F"/>
    <w:rsid w:val="00E45945"/>
    <w:rsid w:val="00E46E21"/>
    <w:rsid w:val="00E5072E"/>
    <w:rsid w:val="00E70E1B"/>
    <w:rsid w:val="00E75B72"/>
    <w:rsid w:val="00E8015F"/>
    <w:rsid w:val="00E877F8"/>
    <w:rsid w:val="00E95833"/>
    <w:rsid w:val="00E974FA"/>
    <w:rsid w:val="00EA5BB5"/>
    <w:rsid w:val="00EC1EFE"/>
    <w:rsid w:val="00EE1665"/>
    <w:rsid w:val="00EF4B53"/>
    <w:rsid w:val="00F04923"/>
    <w:rsid w:val="00F237B4"/>
    <w:rsid w:val="00F246A7"/>
    <w:rsid w:val="00F502FB"/>
    <w:rsid w:val="00F84BBA"/>
    <w:rsid w:val="00F850BC"/>
    <w:rsid w:val="00FA0337"/>
    <w:rsid w:val="00FA6811"/>
    <w:rsid w:val="00FD0A34"/>
    <w:rsid w:val="00FE5D9F"/>
    <w:rsid w:val="00FF53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08B0"/>
  <w15:chartTrackingRefBased/>
  <w15:docId w15:val="{AC76C1C6-7EA6-4B65-98DF-026A5436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342C4"/>
    <w:pPr>
      <w:ind w:left="720"/>
      <w:contextualSpacing/>
    </w:pPr>
  </w:style>
  <w:style w:type="paragraph" w:customStyle="1" w:styleId="Default">
    <w:name w:val="Default"/>
    <w:rsid w:val="00B06254"/>
    <w:pPr>
      <w:widowControl w:val="0"/>
      <w:autoSpaceDE w:val="0"/>
      <w:autoSpaceDN w:val="0"/>
      <w:adjustRightInd w:val="0"/>
      <w:spacing w:after="0" w:line="240" w:lineRule="auto"/>
    </w:pPr>
    <w:rPr>
      <w:rFonts w:ascii="Georgia" w:eastAsia="Times New Roman" w:hAnsi="Georgia" w:cs="Georgia"/>
      <w:color w:val="000000"/>
      <w:sz w:val="24"/>
      <w:szCs w:val="24"/>
      <w:lang w:val="en-US" w:eastAsia="da-DK"/>
    </w:rPr>
  </w:style>
  <w:style w:type="character" w:styleId="Hyperlink">
    <w:name w:val="Hyperlink"/>
    <w:basedOn w:val="Standardskrifttypeiafsnit"/>
    <w:uiPriority w:val="99"/>
    <w:unhideWhenUsed/>
    <w:rsid w:val="00E334AF"/>
    <w:rPr>
      <w:color w:val="0563C1"/>
      <w:u w:val="single"/>
    </w:rPr>
  </w:style>
  <w:style w:type="character" w:styleId="Ulstomtale">
    <w:name w:val="Unresolved Mention"/>
    <w:basedOn w:val="Standardskrifttypeiafsnit"/>
    <w:uiPriority w:val="99"/>
    <w:semiHidden/>
    <w:unhideWhenUsed/>
    <w:rsid w:val="00E334AF"/>
    <w:rPr>
      <w:color w:val="605E5C"/>
      <w:shd w:val="clear" w:color="auto" w:fill="E1DFDD"/>
    </w:rPr>
  </w:style>
  <w:style w:type="character" w:styleId="Kommentarhenvisning">
    <w:name w:val="annotation reference"/>
    <w:basedOn w:val="Standardskrifttypeiafsnit"/>
    <w:uiPriority w:val="99"/>
    <w:semiHidden/>
    <w:unhideWhenUsed/>
    <w:rsid w:val="00EA5BB5"/>
    <w:rPr>
      <w:sz w:val="16"/>
      <w:szCs w:val="16"/>
    </w:rPr>
  </w:style>
  <w:style w:type="paragraph" w:styleId="Kommentartekst">
    <w:name w:val="annotation text"/>
    <w:basedOn w:val="Normal"/>
    <w:link w:val="KommentartekstTegn"/>
    <w:uiPriority w:val="99"/>
    <w:semiHidden/>
    <w:unhideWhenUsed/>
    <w:rsid w:val="00EA5BB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EA5BB5"/>
    <w:rPr>
      <w:sz w:val="20"/>
      <w:szCs w:val="20"/>
    </w:rPr>
  </w:style>
  <w:style w:type="paragraph" w:styleId="Markeringsbobletekst">
    <w:name w:val="Balloon Text"/>
    <w:basedOn w:val="Normal"/>
    <w:link w:val="MarkeringsbobletekstTegn"/>
    <w:uiPriority w:val="99"/>
    <w:semiHidden/>
    <w:unhideWhenUsed/>
    <w:rsid w:val="00EA5BB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A5BB5"/>
    <w:rPr>
      <w:rFonts w:ascii="Segoe UI" w:hAnsi="Segoe UI" w:cs="Segoe UI"/>
      <w:sz w:val="18"/>
      <w:szCs w:val="18"/>
    </w:rPr>
  </w:style>
  <w:style w:type="character" w:styleId="Strk">
    <w:name w:val="Strong"/>
    <w:basedOn w:val="Standardskrifttypeiafsnit"/>
    <w:uiPriority w:val="22"/>
    <w:qFormat/>
    <w:rsid w:val="00B91B1A"/>
    <w:rPr>
      <w:b/>
      <w:bCs/>
    </w:rPr>
  </w:style>
  <w:style w:type="paragraph" w:styleId="Sidehoved">
    <w:name w:val="header"/>
    <w:basedOn w:val="Normal"/>
    <w:link w:val="SidehovedTegn"/>
    <w:uiPriority w:val="99"/>
    <w:unhideWhenUsed/>
    <w:rsid w:val="00E4594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45945"/>
  </w:style>
  <w:style w:type="paragraph" w:styleId="Sidefod">
    <w:name w:val="footer"/>
    <w:basedOn w:val="Normal"/>
    <w:link w:val="SidefodTegn"/>
    <w:uiPriority w:val="99"/>
    <w:unhideWhenUsed/>
    <w:rsid w:val="00E4594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45945"/>
  </w:style>
  <w:style w:type="paragraph" w:styleId="Kommentaremne">
    <w:name w:val="annotation subject"/>
    <w:basedOn w:val="Kommentartekst"/>
    <w:next w:val="Kommentartekst"/>
    <w:link w:val="KommentaremneTegn"/>
    <w:uiPriority w:val="99"/>
    <w:semiHidden/>
    <w:unhideWhenUsed/>
    <w:rsid w:val="00D04E9D"/>
    <w:rPr>
      <w:b/>
      <w:bCs/>
    </w:rPr>
  </w:style>
  <w:style w:type="character" w:customStyle="1" w:styleId="KommentaremneTegn">
    <w:name w:val="Kommentaremne Tegn"/>
    <w:basedOn w:val="KommentartekstTegn"/>
    <w:link w:val="Kommentaremne"/>
    <w:uiPriority w:val="99"/>
    <w:semiHidden/>
    <w:rsid w:val="00D04E9D"/>
    <w:rPr>
      <w:b/>
      <w:bCs/>
      <w:sz w:val="20"/>
      <w:szCs w:val="20"/>
    </w:rPr>
  </w:style>
  <w:style w:type="character" w:styleId="BesgtLink">
    <w:name w:val="FollowedHyperlink"/>
    <w:basedOn w:val="Standardskrifttypeiafsnit"/>
    <w:uiPriority w:val="99"/>
    <w:semiHidden/>
    <w:unhideWhenUsed/>
    <w:rsid w:val="00427E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7796">
      <w:bodyDiv w:val="1"/>
      <w:marLeft w:val="0"/>
      <w:marRight w:val="0"/>
      <w:marTop w:val="0"/>
      <w:marBottom w:val="0"/>
      <w:divBdr>
        <w:top w:val="none" w:sz="0" w:space="0" w:color="auto"/>
        <w:left w:val="none" w:sz="0" w:space="0" w:color="auto"/>
        <w:bottom w:val="none" w:sz="0" w:space="0" w:color="auto"/>
        <w:right w:val="none" w:sz="0" w:space="0" w:color="auto"/>
      </w:divBdr>
    </w:div>
    <w:div w:id="374349158">
      <w:bodyDiv w:val="1"/>
      <w:marLeft w:val="0"/>
      <w:marRight w:val="0"/>
      <w:marTop w:val="0"/>
      <w:marBottom w:val="0"/>
      <w:divBdr>
        <w:top w:val="none" w:sz="0" w:space="0" w:color="auto"/>
        <w:left w:val="none" w:sz="0" w:space="0" w:color="auto"/>
        <w:bottom w:val="none" w:sz="0" w:space="0" w:color="auto"/>
        <w:right w:val="none" w:sz="0" w:space="0" w:color="auto"/>
      </w:divBdr>
    </w:div>
    <w:div w:id="439961005">
      <w:bodyDiv w:val="1"/>
      <w:marLeft w:val="0"/>
      <w:marRight w:val="0"/>
      <w:marTop w:val="0"/>
      <w:marBottom w:val="0"/>
      <w:divBdr>
        <w:top w:val="none" w:sz="0" w:space="0" w:color="auto"/>
        <w:left w:val="none" w:sz="0" w:space="0" w:color="auto"/>
        <w:bottom w:val="none" w:sz="0" w:space="0" w:color="auto"/>
        <w:right w:val="none" w:sz="0" w:space="0" w:color="auto"/>
      </w:divBdr>
      <w:divsChild>
        <w:div w:id="601955172">
          <w:marLeft w:val="0"/>
          <w:marRight w:val="0"/>
          <w:marTop w:val="0"/>
          <w:marBottom w:val="0"/>
          <w:divBdr>
            <w:top w:val="none" w:sz="0" w:space="0" w:color="auto"/>
            <w:left w:val="none" w:sz="0" w:space="0" w:color="auto"/>
            <w:bottom w:val="none" w:sz="0" w:space="0" w:color="auto"/>
            <w:right w:val="none" w:sz="0" w:space="0" w:color="auto"/>
          </w:divBdr>
        </w:div>
        <w:div w:id="325013606">
          <w:marLeft w:val="0"/>
          <w:marRight w:val="0"/>
          <w:marTop w:val="0"/>
          <w:marBottom w:val="0"/>
          <w:divBdr>
            <w:top w:val="none" w:sz="0" w:space="0" w:color="auto"/>
            <w:left w:val="none" w:sz="0" w:space="0" w:color="auto"/>
            <w:bottom w:val="none" w:sz="0" w:space="0" w:color="auto"/>
            <w:right w:val="none" w:sz="0" w:space="0" w:color="auto"/>
          </w:divBdr>
        </w:div>
        <w:div w:id="574970147">
          <w:marLeft w:val="0"/>
          <w:marRight w:val="0"/>
          <w:marTop w:val="0"/>
          <w:marBottom w:val="0"/>
          <w:divBdr>
            <w:top w:val="none" w:sz="0" w:space="0" w:color="auto"/>
            <w:left w:val="none" w:sz="0" w:space="0" w:color="auto"/>
            <w:bottom w:val="none" w:sz="0" w:space="0" w:color="auto"/>
            <w:right w:val="none" w:sz="0" w:space="0" w:color="auto"/>
          </w:divBdr>
        </w:div>
        <w:div w:id="171191196">
          <w:marLeft w:val="0"/>
          <w:marRight w:val="0"/>
          <w:marTop w:val="0"/>
          <w:marBottom w:val="0"/>
          <w:divBdr>
            <w:top w:val="none" w:sz="0" w:space="0" w:color="auto"/>
            <w:left w:val="none" w:sz="0" w:space="0" w:color="auto"/>
            <w:bottom w:val="none" w:sz="0" w:space="0" w:color="auto"/>
            <w:right w:val="none" w:sz="0" w:space="0" w:color="auto"/>
          </w:divBdr>
        </w:div>
      </w:divsChild>
    </w:div>
    <w:div w:id="1240558940">
      <w:bodyDiv w:val="1"/>
      <w:marLeft w:val="0"/>
      <w:marRight w:val="0"/>
      <w:marTop w:val="0"/>
      <w:marBottom w:val="0"/>
      <w:divBdr>
        <w:top w:val="none" w:sz="0" w:space="0" w:color="auto"/>
        <w:left w:val="none" w:sz="0" w:space="0" w:color="auto"/>
        <w:bottom w:val="none" w:sz="0" w:space="0" w:color="auto"/>
        <w:right w:val="none" w:sz="0" w:space="0" w:color="auto"/>
      </w:divBdr>
    </w:div>
    <w:div w:id="1315522310">
      <w:bodyDiv w:val="1"/>
      <w:marLeft w:val="0"/>
      <w:marRight w:val="0"/>
      <w:marTop w:val="0"/>
      <w:marBottom w:val="0"/>
      <w:divBdr>
        <w:top w:val="none" w:sz="0" w:space="0" w:color="auto"/>
        <w:left w:val="none" w:sz="0" w:space="0" w:color="auto"/>
        <w:bottom w:val="none" w:sz="0" w:space="0" w:color="auto"/>
        <w:right w:val="none" w:sz="0" w:space="0" w:color="auto"/>
      </w:divBdr>
    </w:div>
    <w:div w:id="172394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orymaps.arcgis.com/stories/7181fd20528a440ca852a8fa2bc2696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anderborg.dk/politik-og-faellesskab/administration/organisation/ledelse-og-styring-i-skanderborg-kommune" TargetMode="External"/><Relationship Id="rId5" Type="http://schemas.openxmlformats.org/officeDocument/2006/relationships/footnotes" Target="footnotes.xml"/><Relationship Id="rId10" Type="http://schemas.openxmlformats.org/officeDocument/2006/relationships/hyperlink" Target="http://www.skanderborg.dk" TargetMode="External"/><Relationship Id="rId4" Type="http://schemas.openxmlformats.org/officeDocument/2006/relationships/webSettings" Target="webSettings.xml"/><Relationship Id="rId9" Type="http://schemas.openxmlformats.org/officeDocument/2006/relationships/hyperlink" Target="mailto:Marianne.Forsberg@skanderborg.dk"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1677</Words>
  <Characters>10231</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Skanderborg Kommune</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Dalmer</dc:creator>
  <cp:keywords/>
  <dc:description/>
  <cp:lastModifiedBy>Pernille Mørch Colding</cp:lastModifiedBy>
  <cp:revision>4</cp:revision>
  <dcterms:created xsi:type="dcterms:W3CDTF">2025-02-28T11:58:00Z</dcterms:created>
  <dcterms:modified xsi:type="dcterms:W3CDTF">2025-02-28T12:59:00Z</dcterms:modified>
</cp:coreProperties>
</file>