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EF44D" w14:textId="77777777" w:rsidR="00D77246" w:rsidRPr="005C7198" w:rsidRDefault="00D77246" w:rsidP="00D77246">
      <w:pPr>
        <w:jc w:val="center"/>
        <w:rPr>
          <w:rFonts w:ascii="Barlow" w:hAnsi="Barlow" w:cs="Iskoola Pota"/>
          <w:b/>
          <w:bCs/>
          <w:color w:val="1F4E79" w:themeColor="accent1" w:themeShade="80"/>
          <w:sz w:val="32"/>
          <w:szCs w:val="32"/>
        </w:rPr>
      </w:pPr>
      <w:r w:rsidRPr="005E7EC9">
        <w:rPr>
          <w:rFonts w:ascii="Barlow" w:hAnsi="Barlow" w:cs="Iskoola Pota"/>
          <w:b/>
          <w:bCs/>
          <w:color w:val="1F4E79" w:themeColor="accent1" w:themeShade="80"/>
          <w:sz w:val="32"/>
          <w:szCs w:val="32"/>
        </w:rPr>
        <w:t>Assisterende centerleder</w:t>
      </w:r>
    </w:p>
    <w:p w14:paraId="6AEF1945" w14:textId="77777777" w:rsidR="00D77246" w:rsidRPr="005C7198" w:rsidRDefault="00D77246" w:rsidP="00D77246">
      <w:pPr>
        <w:spacing w:line="240" w:lineRule="auto"/>
        <w:rPr>
          <w:rFonts w:ascii="Barlow" w:hAnsi="Barlow" w:cs="Iskoola Pota"/>
          <w:b/>
          <w:bCs/>
          <w:sz w:val="24"/>
          <w:szCs w:val="24"/>
        </w:rPr>
      </w:pPr>
    </w:p>
    <w:p w14:paraId="71A94A19" w14:textId="77777777" w:rsidR="00D77246" w:rsidRPr="005C7198" w:rsidRDefault="00D77246" w:rsidP="00D77246">
      <w:pPr>
        <w:spacing w:line="240" w:lineRule="auto"/>
        <w:rPr>
          <w:rFonts w:ascii="Barlow" w:hAnsi="Barlow" w:cs="Iskoola Pota"/>
          <w:b/>
          <w:bCs/>
          <w:sz w:val="24"/>
          <w:szCs w:val="24"/>
        </w:rPr>
      </w:pPr>
      <w:r w:rsidRPr="005C7198">
        <w:rPr>
          <w:rFonts w:ascii="Barlow" w:hAnsi="Barlow" w:cs="Iskoola Pota"/>
          <w:b/>
          <w:bCs/>
          <w:sz w:val="24"/>
          <w:szCs w:val="24"/>
        </w:rPr>
        <w:t>Referenceforhold</w:t>
      </w:r>
    </w:p>
    <w:p w14:paraId="068C9FCA" w14:textId="77777777" w:rsidR="00D77246" w:rsidRPr="00F23F40" w:rsidRDefault="00D77246" w:rsidP="00D77246">
      <w:pPr>
        <w:pStyle w:val="Listeafsnit"/>
        <w:numPr>
          <w:ilvl w:val="0"/>
          <w:numId w:val="5"/>
        </w:numPr>
        <w:spacing w:line="240" w:lineRule="auto"/>
        <w:rPr>
          <w:rFonts w:ascii="Barlow" w:hAnsi="Barlow" w:cs="Iskoola Pota"/>
          <w:sz w:val="24"/>
          <w:szCs w:val="24"/>
        </w:rPr>
      </w:pPr>
      <w:r w:rsidRPr="00F23F40">
        <w:rPr>
          <w:rFonts w:ascii="Barlow" w:hAnsi="Barlow" w:cs="Iskoola Pota"/>
          <w:sz w:val="24"/>
          <w:szCs w:val="24"/>
        </w:rPr>
        <w:t>Den assisterende centerleder refererer til centerlederen.</w:t>
      </w:r>
    </w:p>
    <w:p w14:paraId="5BDAC1DA" w14:textId="77777777" w:rsidR="00D77246" w:rsidRPr="00F23F40" w:rsidRDefault="00D77246" w:rsidP="00D77246">
      <w:pPr>
        <w:pStyle w:val="Listeafsnit"/>
        <w:numPr>
          <w:ilvl w:val="0"/>
          <w:numId w:val="5"/>
        </w:numPr>
        <w:spacing w:line="240" w:lineRule="auto"/>
        <w:rPr>
          <w:rFonts w:ascii="Barlow" w:hAnsi="Barlow" w:cs="Iskoola Pota"/>
          <w:sz w:val="24"/>
          <w:szCs w:val="24"/>
        </w:rPr>
      </w:pPr>
      <w:r w:rsidRPr="00F23F40">
        <w:rPr>
          <w:rFonts w:ascii="Barlow" w:hAnsi="Barlow" w:cs="Iskoola Pota"/>
          <w:sz w:val="24"/>
          <w:szCs w:val="24"/>
        </w:rPr>
        <w:t>Den assisterende centerleder er nærmeste leder for en eller flere medarbejdergrupper på centret.</w:t>
      </w:r>
    </w:p>
    <w:p w14:paraId="724BAE3F" w14:textId="77777777" w:rsidR="00D77246" w:rsidRPr="0069667D" w:rsidRDefault="00D77246" w:rsidP="00D77246">
      <w:pPr>
        <w:spacing w:line="240" w:lineRule="auto"/>
        <w:rPr>
          <w:rFonts w:ascii="Barlow" w:hAnsi="Barlow" w:cs="Iskoola Pota"/>
          <w:sz w:val="24"/>
          <w:szCs w:val="24"/>
        </w:rPr>
      </w:pPr>
      <w:r w:rsidRPr="00F23F40">
        <w:rPr>
          <w:rFonts w:ascii="Barlow" w:hAnsi="Barlow" w:cs="Iskoola Pota"/>
          <w:b/>
          <w:bCs/>
          <w:sz w:val="24"/>
          <w:szCs w:val="24"/>
        </w:rPr>
        <w:t>Ansvarsområde</w:t>
      </w:r>
    </w:p>
    <w:p w14:paraId="5C688FDC" w14:textId="77777777" w:rsidR="00D77246" w:rsidRPr="0069667D" w:rsidRDefault="00D77246" w:rsidP="00D77246">
      <w:pPr>
        <w:pStyle w:val="Listeafsnit"/>
        <w:numPr>
          <w:ilvl w:val="0"/>
          <w:numId w:val="4"/>
        </w:numPr>
        <w:spacing w:line="240" w:lineRule="auto"/>
        <w:rPr>
          <w:rFonts w:ascii="Barlow" w:hAnsi="Barlow" w:cs="Iskoola Pota"/>
          <w:sz w:val="24"/>
          <w:szCs w:val="24"/>
        </w:rPr>
      </w:pPr>
      <w:r w:rsidRPr="0069667D">
        <w:rPr>
          <w:rFonts w:ascii="Barlow" w:hAnsi="Barlow" w:cs="Iskoola Pota"/>
          <w:sz w:val="24"/>
          <w:szCs w:val="24"/>
        </w:rPr>
        <w:t>Den assisterende centerleder er ansvarligt for følgende i et samarbejdende og refererende samspil med centerlederen:</w:t>
      </w:r>
    </w:p>
    <w:p w14:paraId="3263D732" w14:textId="77777777" w:rsidR="00D77246" w:rsidRPr="002D6CCC" w:rsidRDefault="00D77246" w:rsidP="00D77246">
      <w:pPr>
        <w:pStyle w:val="Listeafsnit"/>
        <w:widowControl w:val="0"/>
        <w:numPr>
          <w:ilvl w:val="1"/>
          <w:numId w:val="4"/>
        </w:numPr>
        <w:tabs>
          <w:tab w:val="left" w:pos="832"/>
          <w:tab w:val="left" w:pos="833"/>
        </w:tabs>
        <w:autoSpaceDE w:val="0"/>
        <w:autoSpaceDN w:val="0"/>
        <w:spacing w:before="1" w:after="0" w:line="240" w:lineRule="auto"/>
        <w:ind w:right="230"/>
        <w:contextualSpacing w:val="0"/>
        <w:rPr>
          <w:rFonts w:ascii="Barlow" w:hAnsi="Barlow"/>
          <w:sz w:val="24"/>
          <w:szCs w:val="24"/>
        </w:rPr>
      </w:pPr>
      <w:r w:rsidRPr="00F4443D">
        <w:rPr>
          <w:rFonts w:ascii="Barlow" w:eastAsia="Times New Roman" w:hAnsi="Barlow" w:cs="Times New Roman"/>
          <w:sz w:val="24"/>
          <w:szCs w:val="24"/>
          <w:lang w:eastAsia="da-DK"/>
        </w:rPr>
        <w:t xml:space="preserve">Sikre </w:t>
      </w:r>
      <w:r>
        <w:rPr>
          <w:rFonts w:ascii="Barlow" w:eastAsia="Times New Roman" w:hAnsi="Barlow" w:cs="Times New Roman"/>
          <w:sz w:val="24"/>
          <w:szCs w:val="24"/>
          <w:lang w:eastAsia="da-DK"/>
        </w:rPr>
        <w:t>efterlevelse</w:t>
      </w:r>
      <w:r w:rsidRPr="00F4443D">
        <w:rPr>
          <w:rFonts w:ascii="Barlow" w:eastAsia="Times New Roman" w:hAnsi="Barlow" w:cs="Times New Roman"/>
          <w:sz w:val="24"/>
          <w:szCs w:val="24"/>
          <w:lang w:eastAsia="da-DK"/>
        </w:rPr>
        <w:t xml:space="preserve"> af de overordnede personale</w:t>
      </w:r>
      <w:r>
        <w:rPr>
          <w:rFonts w:ascii="Barlow" w:eastAsia="Times New Roman" w:hAnsi="Barlow" w:cs="Times New Roman"/>
          <w:sz w:val="24"/>
          <w:szCs w:val="24"/>
          <w:lang w:eastAsia="da-DK"/>
        </w:rPr>
        <w:t>- og ledelses</w:t>
      </w:r>
      <w:r w:rsidRPr="00F4443D">
        <w:rPr>
          <w:rFonts w:ascii="Barlow" w:eastAsia="Times New Roman" w:hAnsi="Barlow" w:cs="Times New Roman"/>
          <w:sz w:val="24"/>
          <w:szCs w:val="24"/>
          <w:lang w:eastAsia="da-DK"/>
        </w:rPr>
        <w:t>politiske rammer</w:t>
      </w:r>
      <w:r>
        <w:rPr>
          <w:rFonts w:ascii="Barlow" w:eastAsia="Times New Roman" w:hAnsi="Barlow" w:cs="Times New Roman"/>
          <w:sz w:val="24"/>
          <w:szCs w:val="24"/>
          <w:lang w:eastAsia="da-DK"/>
        </w:rPr>
        <w:t>.</w:t>
      </w:r>
    </w:p>
    <w:p w14:paraId="3B435EB3" w14:textId="77777777" w:rsidR="00D77246" w:rsidRPr="00C771B8" w:rsidRDefault="00D77246" w:rsidP="00D77246">
      <w:pPr>
        <w:pStyle w:val="Listeafsnit"/>
        <w:widowControl w:val="0"/>
        <w:numPr>
          <w:ilvl w:val="1"/>
          <w:numId w:val="4"/>
        </w:numPr>
        <w:tabs>
          <w:tab w:val="left" w:pos="832"/>
          <w:tab w:val="left" w:pos="833"/>
        </w:tabs>
        <w:autoSpaceDE w:val="0"/>
        <w:autoSpaceDN w:val="0"/>
        <w:spacing w:before="1" w:after="0" w:line="240" w:lineRule="auto"/>
        <w:ind w:right="230"/>
        <w:contextualSpacing w:val="0"/>
        <w:rPr>
          <w:rFonts w:ascii="Barlow" w:hAnsi="Barlow"/>
          <w:sz w:val="24"/>
          <w:szCs w:val="24"/>
        </w:rPr>
      </w:pPr>
      <w:r>
        <w:rPr>
          <w:rFonts w:ascii="Barlow" w:eastAsia="Times New Roman" w:hAnsi="Barlow" w:cs="Times New Roman"/>
          <w:sz w:val="24"/>
          <w:szCs w:val="24"/>
          <w:lang w:eastAsia="da-DK"/>
        </w:rPr>
        <w:t>Sikre efterlevelse af kvalitetsstandarder, servicemål, lovgivning og øvrige politiske- og administrative fastsatte mål.</w:t>
      </w:r>
    </w:p>
    <w:p w14:paraId="2294C216" w14:textId="77777777" w:rsidR="00D77246" w:rsidRDefault="00D77246" w:rsidP="00D77246">
      <w:pPr>
        <w:pStyle w:val="Listeafsnit"/>
        <w:widowControl w:val="0"/>
        <w:numPr>
          <w:ilvl w:val="1"/>
          <w:numId w:val="4"/>
        </w:numPr>
        <w:tabs>
          <w:tab w:val="left" w:pos="832"/>
          <w:tab w:val="left" w:pos="833"/>
        </w:tabs>
        <w:autoSpaceDE w:val="0"/>
        <w:autoSpaceDN w:val="0"/>
        <w:spacing w:after="0" w:line="240" w:lineRule="auto"/>
        <w:ind w:right="469"/>
        <w:contextualSpacing w:val="0"/>
        <w:rPr>
          <w:rFonts w:ascii="Barlow" w:hAnsi="Barlow"/>
          <w:sz w:val="24"/>
          <w:szCs w:val="24"/>
        </w:rPr>
      </w:pPr>
      <w:r>
        <w:rPr>
          <w:rFonts w:ascii="Barlow" w:hAnsi="Barlow"/>
          <w:sz w:val="24"/>
          <w:szCs w:val="24"/>
        </w:rPr>
        <w:t>Udøve s</w:t>
      </w:r>
      <w:r w:rsidRPr="005C7198">
        <w:rPr>
          <w:rFonts w:ascii="Barlow" w:hAnsi="Barlow"/>
          <w:sz w:val="24"/>
          <w:szCs w:val="24"/>
        </w:rPr>
        <w:t>ynlig</w:t>
      </w:r>
      <w:r w:rsidRPr="005C7198">
        <w:rPr>
          <w:rFonts w:ascii="Barlow" w:hAnsi="Barlow"/>
          <w:spacing w:val="-5"/>
          <w:sz w:val="24"/>
          <w:szCs w:val="24"/>
        </w:rPr>
        <w:t xml:space="preserve"> </w:t>
      </w:r>
      <w:r w:rsidRPr="005C7198">
        <w:rPr>
          <w:rFonts w:ascii="Barlow" w:hAnsi="Barlow"/>
          <w:sz w:val="24"/>
          <w:szCs w:val="24"/>
        </w:rPr>
        <w:t>ledelse</w:t>
      </w:r>
      <w:r w:rsidRPr="005C7198">
        <w:rPr>
          <w:rFonts w:ascii="Barlow" w:hAnsi="Barlow"/>
          <w:spacing w:val="-4"/>
          <w:sz w:val="24"/>
          <w:szCs w:val="24"/>
        </w:rPr>
        <w:t xml:space="preserve"> </w:t>
      </w:r>
      <w:r w:rsidRPr="005C7198">
        <w:rPr>
          <w:rFonts w:ascii="Barlow" w:hAnsi="Barlow"/>
          <w:sz w:val="24"/>
          <w:szCs w:val="24"/>
        </w:rPr>
        <w:t>og</w:t>
      </w:r>
      <w:r w:rsidRPr="005C7198">
        <w:rPr>
          <w:rFonts w:ascii="Barlow" w:hAnsi="Barlow"/>
          <w:spacing w:val="-5"/>
          <w:sz w:val="24"/>
          <w:szCs w:val="24"/>
        </w:rPr>
        <w:t xml:space="preserve"> </w:t>
      </w:r>
      <w:r w:rsidRPr="005C7198">
        <w:rPr>
          <w:rFonts w:ascii="Barlow" w:hAnsi="Barlow"/>
          <w:sz w:val="24"/>
          <w:szCs w:val="24"/>
        </w:rPr>
        <w:t>overordnet</w:t>
      </w:r>
      <w:r w:rsidRPr="005C7198">
        <w:rPr>
          <w:rFonts w:ascii="Barlow" w:hAnsi="Barlow"/>
          <w:spacing w:val="-6"/>
          <w:sz w:val="24"/>
          <w:szCs w:val="24"/>
        </w:rPr>
        <w:t xml:space="preserve"> </w:t>
      </w:r>
      <w:r w:rsidRPr="005C7198">
        <w:rPr>
          <w:rFonts w:ascii="Barlow" w:hAnsi="Barlow"/>
          <w:sz w:val="24"/>
          <w:szCs w:val="24"/>
        </w:rPr>
        <w:t>arbejdstilrettelæggelse,</w:t>
      </w:r>
      <w:r w:rsidRPr="005C7198">
        <w:rPr>
          <w:rFonts w:ascii="Barlow" w:hAnsi="Barlow"/>
          <w:spacing w:val="-4"/>
          <w:sz w:val="24"/>
          <w:szCs w:val="24"/>
        </w:rPr>
        <w:t xml:space="preserve"> </w:t>
      </w:r>
      <w:r w:rsidRPr="005C7198">
        <w:rPr>
          <w:rFonts w:ascii="Barlow" w:hAnsi="Barlow"/>
          <w:sz w:val="24"/>
          <w:szCs w:val="24"/>
        </w:rPr>
        <w:t>herunder</w:t>
      </w:r>
      <w:r w:rsidRPr="005C7198">
        <w:rPr>
          <w:rFonts w:ascii="Barlow" w:hAnsi="Barlow"/>
          <w:spacing w:val="-7"/>
          <w:sz w:val="24"/>
          <w:szCs w:val="24"/>
        </w:rPr>
        <w:t xml:space="preserve"> </w:t>
      </w:r>
      <w:r w:rsidRPr="005C7198">
        <w:rPr>
          <w:rFonts w:ascii="Barlow" w:hAnsi="Barlow"/>
          <w:sz w:val="24"/>
          <w:szCs w:val="24"/>
        </w:rPr>
        <w:t>afdelingens</w:t>
      </w:r>
      <w:r w:rsidRPr="005C7198">
        <w:rPr>
          <w:rFonts w:ascii="Barlow" w:hAnsi="Barlow"/>
          <w:spacing w:val="-5"/>
          <w:sz w:val="24"/>
          <w:szCs w:val="24"/>
        </w:rPr>
        <w:t xml:space="preserve"> </w:t>
      </w:r>
      <w:r w:rsidRPr="005C7198">
        <w:rPr>
          <w:rFonts w:ascii="Barlow" w:hAnsi="Barlow"/>
          <w:sz w:val="24"/>
          <w:szCs w:val="24"/>
        </w:rPr>
        <w:t>kultur, værdier og sprog.</w:t>
      </w:r>
    </w:p>
    <w:p w14:paraId="3FE67D4A" w14:textId="77777777" w:rsidR="00D77246" w:rsidRDefault="00D77246" w:rsidP="00D77246">
      <w:pPr>
        <w:pStyle w:val="Listeafsnit"/>
        <w:numPr>
          <w:ilvl w:val="1"/>
          <w:numId w:val="4"/>
        </w:numPr>
        <w:spacing w:line="240" w:lineRule="auto"/>
        <w:rPr>
          <w:rFonts w:ascii="Barlow" w:hAnsi="Barlow"/>
          <w:sz w:val="24"/>
          <w:szCs w:val="24"/>
        </w:rPr>
      </w:pPr>
      <w:r w:rsidRPr="00A41024">
        <w:rPr>
          <w:rFonts w:ascii="Barlow" w:hAnsi="Barlow"/>
          <w:sz w:val="24"/>
          <w:szCs w:val="24"/>
        </w:rPr>
        <w:t>Budgetansvar for den interne aftale, herunder sikre overensstemmelse mellem leverede ydelser og tildelte ressourcer.</w:t>
      </w:r>
    </w:p>
    <w:p w14:paraId="08615BAC" w14:textId="77777777" w:rsidR="00D77246" w:rsidRPr="002D6CCC" w:rsidRDefault="00D77246" w:rsidP="00D77246">
      <w:pPr>
        <w:pStyle w:val="Listeafsnit"/>
        <w:widowControl w:val="0"/>
        <w:numPr>
          <w:ilvl w:val="1"/>
          <w:numId w:val="4"/>
        </w:numPr>
        <w:tabs>
          <w:tab w:val="left" w:pos="832"/>
          <w:tab w:val="left" w:pos="833"/>
        </w:tabs>
        <w:autoSpaceDE w:val="0"/>
        <w:autoSpaceDN w:val="0"/>
        <w:spacing w:after="0" w:line="240" w:lineRule="auto"/>
        <w:ind w:right="469"/>
        <w:contextualSpacing w:val="0"/>
        <w:rPr>
          <w:rFonts w:ascii="Barlow" w:hAnsi="Barlow"/>
          <w:sz w:val="24"/>
          <w:szCs w:val="24"/>
        </w:rPr>
      </w:pPr>
      <w:r w:rsidRPr="004E235C">
        <w:rPr>
          <w:rFonts w:ascii="Barlow" w:hAnsi="Barlow"/>
          <w:sz w:val="24"/>
          <w:szCs w:val="24"/>
        </w:rPr>
        <w:t>Sikre</w:t>
      </w:r>
      <w:r w:rsidRPr="004E235C">
        <w:rPr>
          <w:rFonts w:ascii="Barlow" w:hAnsi="Barlow"/>
          <w:spacing w:val="-3"/>
          <w:sz w:val="24"/>
          <w:szCs w:val="24"/>
        </w:rPr>
        <w:t xml:space="preserve"> </w:t>
      </w:r>
      <w:r w:rsidRPr="004E235C">
        <w:rPr>
          <w:rFonts w:ascii="Barlow" w:hAnsi="Barlow"/>
          <w:sz w:val="24"/>
          <w:szCs w:val="24"/>
        </w:rPr>
        <w:t>positiv</w:t>
      </w:r>
      <w:r w:rsidRPr="004E235C">
        <w:rPr>
          <w:rFonts w:ascii="Barlow" w:hAnsi="Barlow"/>
          <w:spacing w:val="-6"/>
          <w:sz w:val="24"/>
          <w:szCs w:val="24"/>
        </w:rPr>
        <w:t xml:space="preserve"> </w:t>
      </w:r>
      <w:r w:rsidRPr="004E235C">
        <w:rPr>
          <w:rFonts w:ascii="Barlow" w:hAnsi="Barlow"/>
          <w:sz w:val="24"/>
          <w:szCs w:val="24"/>
        </w:rPr>
        <w:t>udvikling</w:t>
      </w:r>
      <w:r w:rsidRPr="004E235C">
        <w:rPr>
          <w:rFonts w:ascii="Barlow" w:hAnsi="Barlow"/>
          <w:spacing w:val="-3"/>
          <w:sz w:val="24"/>
          <w:szCs w:val="24"/>
        </w:rPr>
        <w:t xml:space="preserve"> </w:t>
      </w:r>
      <w:r w:rsidRPr="004E235C">
        <w:rPr>
          <w:rFonts w:ascii="Barlow" w:hAnsi="Barlow"/>
          <w:sz w:val="24"/>
          <w:szCs w:val="24"/>
        </w:rPr>
        <w:t>og</w:t>
      </w:r>
      <w:r w:rsidRPr="004E235C">
        <w:rPr>
          <w:rFonts w:ascii="Barlow" w:hAnsi="Barlow"/>
          <w:spacing w:val="-5"/>
          <w:sz w:val="24"/>
          <w:szCs w:val="24"/>
        </w:rPr>
        <w:t xml:space="preserve"> </w:t>
      </w:r>
      <w:r w:rsidRPr="004E235C">
        <w:rPr>
          <w:rFonts w:ascii="Barlow" w:hAnsi="Barlow"/>
          <w:sz w:val="24"/>
          <w:szCs w:val="24"/>
        </w:rPr>
        <w:t>bevare</w:t>
      </w:r>
      <w:r w:rsidRPr="004E235C">
        <w:rPr>
          <w:rFonts w:ascii="Barlow" w:hAnsi="Barlow"/>
          <w:spacing w:val="-3"/>
          <w:sz w:val="24"/>
          <w:szCs w:val="24"/>
        </w:rPr>
        <w:t xml:space="preserve"> </w:t>
      </w:r>
      <w:r w:rsidRPr="004E235C">
        <w:rPr>
          <w:rFonts w:ascii="Barlow" w:hAnsi="Barlow"/>
          <w:sz w:val="24"/>
          <w:szCs w:val="24"/>
        </w:rPr>
        <w:t>overordnet</w:t>
      </w:r>
      <w:r w:rsidRPr="004E235C">
        <w:rPr>
          <w:rFonts w:ascii="Barlow" w:hAnsi="Barlow"/>
          <w:spacing w:val="-8"/>
          <w:sz w:val="24"/>
          <w:szCs w:val="24"/>
        </w:rPr>
        <w:t xml:space="preserve"> </w:t>
      </w:r>
      <w:r w:rsidRPr="004E235C">
        <w:rPr>
          <w:rFonts w:ascii="Barlow" w:hAnsi="Barlow"/>
          <w:sz w:val="24"/>
          <w:szCs w:val="24"/>
        </w:rPr>
        <w:t>fokus</w:t>
      </w:r>
      <w:r w:rsidRPr="004E235C">
        <w:rPr>
          <w:rFonts w:ascii="Barlow" w:hAnsi="Barlow"/>
          <w:spacing w:val="-4"/>
          <w:sz w:val="24"/>
          <w:szCs w:val="24"/>
        </w:rPr>
        <w:t xml:space="preserve"> </w:t>
      </w:r>
      <w:r w:rsidRPr="004E235C">
        <w:rPr>
          <w:rFonts w:ascii="Barlow" w:hAnsi="Barlow"/>
          <w:sz w:val="24"/>
          <w:szCs w:val="24"/>
        </w:rPr>
        <w:t>på</w:t>
      </w:r>
      <w:r w:rsidRPr="004E235C">
        <w:rPr>
          <w:rFonts w:ascii="Barlow" w:hAnsi="Barlow"/>
          <w:spacing w:val="-3"/>
          <w:sz w:val="24"/>
          <w:szCs w:val="24"/>
        </w:rPr>
        <w:t xml:space="preserve"> </w:t>
      </w:r>
      <w:r w:rsidRPr="004E235C">
        <w:rPr>
          <w:rFonts w:ascii="Barlow" w:hAnsi="Barlow"/>
          <w:sz w:val="24"/>
          <w:szCs w:val="24"/>
        </w:rPr>
        <w:t>sygefravær</w:t>
      </w:r>
      <w:r w:rsidRPr="004E235C">
        <w:rPr>
          <w:rFonts w:ascii="Barlow" w:hAnsi="Barlow"/>
          <w:spacing w:val="-5"/>
          <w:sz w:val="24"/>
          <w:szCs w:val="24"/>
        </w:rPr>
        <w:t xml:space="preserve"> </w:t>
      </w:r>
      <w:r w:rsidRPr="004E235C">
        <w:rPr>
          <w:rFonts w:ascii="Barlow" w:hAnsi="Barlow"/>
          <w:sz w:val="24"/>
          <w:szCs w:val="24"/>
        </w:rPr>
        <w:t>og medarbejder</w:t>
      </w:r>
      <w:r w:rsidRPr="004E235C">
        <w:rPr>
          <w:rFonts w:ascii="Barlow" w:hAnsi="Barlow"/>
          <w:spacing w:val="-2"/>
          <w:sz w:val="24"/>
          <w:szCs w:val="24"/>
        </w:rPr>
        <w:t>trivsel.</w:t>
      </w:r>
    </w:p>
    <w:p w14:paraId="1A069C85" w14:textId="77777777" w:rsidR="00D77246" w:rsidRDefault="00D77246" w:rsidP="00D77246">
      <w:pPr>
        <w:pStyle w:val="Listeafsnit"/>
        <w:widowControl w:val="0"/>
        <w:numPr>
          <w:ilvl w:val="1"/>
          <w:numId w:val="4"/>
        </w:numPr>
        <w:tabs>
          <w:tab w:val="left" w:pos="832"/>
          <w:tab w:val="left" w:pos="833"/>
        </w:tabs>
        <w:autoSpaceDE w:val="0"/>
        <w:autoSpaceDN w:val="0"/>
        <w:spacing w:after="0" w:line="240" w:lineRule="auto"/>
        <w:ind w:right="830"/>
        <w:contextualSpacing w:val="0"/>
        <w:rPr>
          <w:rFonts w:ascii="Barlow" w:hAnsi="Barlow"/>
          <w:sz w:val="24"/>
          <w:szCs w:val="24"/>
        </w:rPr>
      </w:pPr>
      <w:r w:rsidRPr="002D6CCC">
        <w:rPr>
          <w:rFonts w:ascii="Barlow" w:hAnsi="Barlow"/>
          <w:sz w:val="24"/>
          <w:szCs w:val="24"/>
        </w:rPr>
        <w:t>Ansvarlig for personalesager, opfølgning på kommunale- og embedslæge tilsyn og øvrige opgaver, eks. bygningsvedligeholdelse, IT, telefoni m.m.</w:t>
      </w:r>
    </w:p>
    <w:p w14:paraId="0AAF554A" w14:textId="77777777" w:rsidR="00D77246" w:rsidRPr="002D6CCC" w:rsidRDefault="00D77246" w:rsidP="00D77246">
      <w:pPr>
        <w:pStyle w:val="Listeafsnit"/>
        <w:widowControl w:val="0"/>
        <w:numPr>
          <w:ilvl w:val="1"/>
          <w:numId w:val="4"/>
        </w:numPr>
        <w:tabs>
          <w:tab w:val="left" w:pos="832"/>
          <w:tab w:val="left" w:pos="833"/>
        </w:tabs>
        <w:autoSpaceDE w:val="0"/>
        <w:autoSpaceDN w:val="0"/>
        <w:spacing w:after="0" w:line="240" w:lineRule="auto"/>
        <w:ind w:right="830"/>
        <w:contextualSpacing w:val="0"/>
        <w:rPr>
          <w:rFonts w:ascii="Barlow" w:hAnsi="Barlow"/>
          <w:sz w:val="24"/>
          <w:szCs w:val="24"/>
        </w:rPr>
      </w:pPr>
      <w:r w:rsidRPr="00AF76B3">
        <w:rPr>
          <w:rFonts w:ascii="Barlow" w:hAnsi="Barlow"/>
          <w:sz w:val="24"/>
          <w:szCs w:val="24"/>
        </w:rPr>
        <w:t>Sikre den gode dialog og det gode samarbejde med borgere, pårørende</w:t>
      </w:r>
      <w:r>
        <w:rPr>
          <w:rFonts w:ascii="Barlow" w:hAnsi="Barlow"/>
          <w:sz w:val="24"/>
          <w:szCs w:val="24"/>
        </w:rPr>
        <w:t>, bruger-pårørenderåd og øvrige interessentgrupper.</w:t>
      </w:r>
      <w:r w:rsidRPr="00AF76B3">
        <w:rPr>
          <w:rFonts w:ascii="Barlow" w:hAnsi="Barlow"/>
          <w:sz w:val="24"/>
          <w:szCs w:val="24"/>
        </w:rPr>
        <w:t xml:space="preserve"> </w:t>
      </w:r>
    </w:p>
    <w:p w14:paraId="0367A97D" w14:textId="77777777" w:rsidR="00D77246" w:rsidRDefault="00D77246" w:rsidP="00D77246">
      <w:pPr>
        <w:pStyle w:val="Listeafsnit"/>
        <w:numPr>
          <w:ilvl w:val="1"/>
          <w:numId w:val="4"/>
        </w:numPr>
        <w:spacing w:line="240" w:lineRule="auto"/>
        <w:rPr>
          <w:rFonts w:ascii="Barlow" w:hAnsi="Barlow"/>
          <w:sz w:val="24"/>
          <w:szCs w:val="24"/>
        </w:rPr>
      </w:pPr>
      <w:r>
        <w:rPr>
          <w:rFonts w:ascii="Barlow" w:hAnsi="Barlow"/>
          <w:sz w:val="24"/>
          <w:szCs w:val="24"/>
        </w:rPr>
        <w:t>Medansvarlig for at implementere ny teknologi.</w:t>
      </w:r>
    </w:p>
    <w:p w14:paraId="3ADDDD54" w14:textId="77777777" w:rsidR="00D77246" w:rsidRPr="009A34CE" w:rsidRDefault="00D77246" w:rsidP="00D77246">
      <w:pPr>
        <w:pStyle w:val="Listeafsnit"/>
        <w:numPr>
          <w:ilvl w:val="1"/>
          <w:numId w:val="4"/>
        </w:numPr>
        <w:spacing w:line="240" w:lineRule="auto"/>
        <w:rPr>
          <w:rFonts w:ascii="Barlow" w:hAnsi="Barlow" w:cs="Iskoola Pota"/>
          <w:sz w:val="24"/>
          <w:szCs w:val="24"/>
        </w:rPr>
      </w:pPr>
      <w:r w:rsidRPr="00A41024">
        <w:rPr>
          <w:rFonts w:ascii="Barlow" w:hAnsi="Barlow"/>
          <w:sz w:val="24"/>
          <w:szCs w:val="24"/>
        </w:rPr>
        <w:t>Praktikansvarlig for elever og studerende og ansvarlig for læringsmiljø.</w:t>
      </w:r>
    </w:p>
    <w:p w14:paraId="6C80ACD7" w14:textId="77777777" w:rsidR="00D77246" w:rsidRPr="0069667D" w:rsidRDefault="00D77246" w:rsidP="00D77246">
      <w:pPr>
        <w:pStyle w:val="Listeafsnit"/>
        <w:numPr>
          <w:ilvl w:val="0"/>
          <w:numId w:val="4"/>
        </w:numPr>
        <w:spacing w:line="240" w:lineRule="auto"/>
        <w:rPr>
          <w:rFonts w:ascii="Barlow" w:hAnsi="Barlow" w:cs="Iskoola Pota"/>
          <w:sz w:val="24"/>
          <w:szCs w:val="24"/>
        </w:rPr>
      </w:pPr>
      <w:r>
        <w:rPr>
          <w:rFonts w:ascii="Barlow" w:hAnsi="Barlow"/>
          <w:sz w:val="24"/>
          <w:szCs w:val="24"/>
        </w:rPr>
        <w:t>Den assisterende centerleder agerer stedfortræder for centerlederen.</w:t>
      </w:r>
    </w:p>
    <w:p w14:paraId="1F739F55" w14:textId="77777777" w:rsidR="00D77246" w:rsidRDefault="00D77246" w:rsidP="00D77246">
      <w:pPr>
        <w:spacing w:line="240" w:lineRule="auto"/>
        <w:rPr>
          <w:rFonts w:ascii="Barlow" w:hAnsi="Barlow"/>
          <w:b/>
          <w:bCs/>
          <w:sz w:val="24"/>
          <w:szCs w:val="24"/>
        </w:rPr>
      </w:pPr>
      <w:r w:rsidRPr="00F23F40">
        <w:rPr>
          <w:rFonts w:ascii="Barlow" w:hAnsi="Barlow"/>
          <w:b/>
          <w:bCs/>
          <w:sz w:val="24"/>
          <w:szCs w:val="24"/>
        </w:rPr>
        <w:t>Arbejdsopgaver</w:t>
      </w:r>
    </w:p>
    <w:p w14:paraId="31B430A9" w14:textId="77777777" w:rsidR="00D77246" w:rsidRDefault="00D77246" w:rsidP="00D77246">
      <w:pPr>
        <w:pStyle w:val="Listeafsnit"/>
        <w:numPr>
          <w:ilvl w:val="0"/>
          <w:numId w:val="4"/>
        </w:numPr>
        <w:spacing w:line="240" w:lineRule="auto"/>
        <w:rPr>
          <w:rFonts w:ascii="Barlow" w:hAnsi="Barlow" w:cs="Iskoola Pota"/>
          <w:sz w:val="24"/>
          <w:szCs w:val="24"/>
        </w:rPr>
      </w:pPr>
      <w:r w:rsidRPr="0069667D">
        <w:rPr>
          <w:rFonts w:ascii="Barlow" w:hAnsi="Barlow" w:cs="Iskoola Pota"/>
          <w:sz w:val="24"/>
          <w:szCs w:val="24"/>
        </w:rPr>
        <w:t>Den assisterende centerleder er ansvarligt for følgende i et samarbejdende og refererende samspil med centerlederen:</w:t>
      </w:r>
    </w:p>
    <w:p w14:paraId="68BB8062" w14:textId="77777777" w:rsidR="00D77246" w:rsidRDefault="00D77246" w:rsidP="00D77246">
      <w:pPr>
        <w:pStyle w:val="Listeafsnit"/>
        <w:numPr>
          <w:ilvl w:val="1"/>
          <w:numId w:val="4"/>
        </w:numPr>
        <w:spacing w:line="240" w:lineRule="auto"/>
        <w:rPr>
          <w:rFonts w:ascii="Barlow" w:hAnsi="Barlow"/>
          <w:sz w:val="24"/>
          <w:szCs w:val="24"/>
        </w:rPr>
      </w:pPr>
      <w:r>
        <w:rPr>
          <w:rFonts w:ascii="Barlow" w:hAnsi="Barlow"/>
          <w:sz w:val="24"/>
          <w:szCs w:val="24"/>
        </w:rPr>
        <w:t>Sikre at opgaverne på centret udføres professionelt og på et fagligt højt og effektivt niveau.</w:t>
      </w:r>
    </w:p>
    <w:p w14:paraId="7C392A41" w14:textId="77777777" w:rsidR="00D77246" w:rsidRDefault="00D77246" w:rsidP="00D77246">
      <w:pPr>
        <w:pStyle w:val="Listeafsnit"/>
        <w:numPr>
          <w:ilvl w:val="1"/>
          <w:numId w:val="4"/>
        </w:numPr>
        <w:spacing w:line="240" w:lineRule="auto"/>
        <w:rPr>
          <w:rFonts w:ascii="Barlow" w:hAnsi="Barlow"/>
          <w:b/>
          <w:bCs/>
          <w:sz w:val="24"/>
          <w:szCs w:val="24"/>
        </w:rPr>
      </w:pPr>
      <w:r>
        <w:rPr>
          <w:rFonts w:ascii="Barlow" w:hAnsi="Barlow"/>
          <w:sz w:val="24"/>
          <w:szCs w:val="24"/>
        </w:rPr>
        <w:t>Udøve synlig ledelse for centerets medarbejdere.</w:t>
      </w:r>
    </w:p>
    <w:p w14:paraId="38170D14" w14:textId="77777777" w:rsidR="00D77246" w:rsidRPr="002B0597" w:rsidRDefault="00D77246" w:rsidP="00D77246">
      <w:pPr>
        <w:pStyle w:val="Listeafsnit"/>
        <w:numPr>
          <w:ilvl w:val="1"/>
          <w:numId w:val="4"/>
        </w:numPr>
        <w:spacing w:line="240" w:lineRule="auto"/>
        <w:rPr>
          <w:rFonts w:ascii="Barlow" w:hAnsi="Barlow"/>
          <w:b/>
          <w:bCs/>
          <w:sz w:val="24"/>
          <w:szCs w:val="24"/>
        </w:rPr>
      </w:pPr>
      <w:r w:rsidRPr="002B0597">
        <w:rPr>
          <w:rFonts w:ascii="Barlow" w:hAnsi="Barlow"/>
          <w:sz w:val="24"/>
          <w:szCs w:val="24"/>
        </w:rPr>
        <w:t>Økonomistyring, budget</w:t>
      </w:r>
      <w:r>
        <w:rPr>
          <w:rFonts w:ascii="Barlow" w:hAnsi="Barlow"/>
          <w:sz w:val="24"/>
          <w:szCs w:val="24"/>
        </w:rPr>
        <w:t>- og personaleansvar</w:t>
      </w:r>
      <w:r w:rsidRPr="002B0597">
        <w:rPr>
          <w:rFonts w:ascii="Barlow" w:hAnsi="Barlow"/>
          <w:sz w:val="24"/>
          <w:szCs w:val="24"/>
        </w:rPr>
        <w:t xml:space="preserve"> for </w:t>
      </w:r>
      <w:r>
        <w:rPr>
          <w:rFonts w:ascii="Barlow" w:hAnsi="Barlow"/>
          <w:sz w:val="24"/>
          <w:szCs w:val="24"/>
        </w:rPr>
        <w:t>centeret</w:t>
      </w:r>
      <w:r w:rsidRPr="002B0597">
        <w:rPr>
          <w:rFonts w:ascii="Barlow" w:hAnsi="Barlow"/>
          <w:sz w:val="24"/>
          <w:szCs w:val="24"/>
        </w:rPr>
        <w:t>.</w:t>
      </w:r>
    </w:p>
    <w:p w14:paraId="675D8FB4" w14:textId="77777777" w:rsidR="00D77246" w:rsidRPr="002B0597" w:rsidRDefault="00D77246" w:rsidP="00D77246">
      <w:pPr>
        <w:pStyle w:val="Listeafsnit"/>
        <w:numPr>
          <w:ilvl w:val="1"/>
          <w:numId w:val="4"/>
        </w:numPr>
        <w:spacing w:line="240" w:lineRule="auto"/>
        <w:rPr>
          <w:rFonts w:ascii="Barlow" w:hAnsi="Barlow"/>
          <w:b/>
          <w:bCs/>
          <w:sz w:val="24"/>
          <w:szCs w:val="24"/>
        </w:rPr>
      </w:pPr>
      <w:r w:rsidRPr="002B0597">
        <w:rPr>
          <w:rFonts w:ascii="Barlow" w:hAnsi="Barlow"/>
          <w:sz w:val="24"/>
          <w:szCs w:val="24"/>
        </w:rPr>
        <w:t>Koordinere opgavevaretagelse og –mængde</w:t>
      </w:r>
      <w:r>
        <w:rPr>
          <w:rFonts w:ascii="Barlow" w:hAnsi="Barlow"/>
          <w:sz w:val="24"/>
          <w:szCs w:val="24"/>
        </w:rPr>
        <w:t>.</w:t>
      </w:r>
    </w:p>
    <w:p w14:paraId="0B5EEB9F" w14:textId="77777777" w:rsidR="00D77246" w:rsidRDefault="00D77246" w:rsidP="00D77246">
      <w:pPr>
        <w:pStyle w:val="Listeafsnit"/>
        <w:numPr>
          <w:ilvl w:val="1"/>
          <w:numId w:val="4"/>
        </w:numPr>
        <w:spacing w:line="240" w:lineRule="auto"/>
        <w:rPr>
          <w:rFonts w:ascii="Barlow" w:hAnsi="Barlow"/>
          <w:b/>
          <w:bCs/>
          <w:sz w:val="24"/>
          <w:szCs w:val="24"/>
        </w:rPr>
      </w:pPr>
      <w:r>
        <w:rPr>
          <w:rFonts w:ascii="Barlow" w:hAnsi="Barlow"/>
          <w:sz w:val="24"/>
          <w:szCs w:val="24"/>
        </w:rPr>
        <w:t>Udføre ledelsestilsyn og følge op på øvrige tilsyn.</w:t>
      </w:r>
    </w:p>
    <w:p w14:paraId="5381F692" w14:textId="77777777" w:rsidR="00D77246" w:rsidRDefault="00D77246" w:rsidP="00D77246">
      <w:pPr>
        <w:pStyle w:val="Listeafsnit"/>
        <w:numPr>
          <w:ilvl w:val="1"/>
          <w:numId w:val="4"/>
        </w:numPr>
        <w:spacing w:line="240" w:lineRule="auto"/>
        <w:rPr>
          <w:rFonts w:ascii="Barlow" w:hAnsi="Barlow"/>
          <w:b/>
          <w:bCs/>
          <w:sz w:val="24"/>
          <w:szCs w:val="24"/>
        </w:rPr>
      </w:pPr>
      <w:r>
        <w:rPr>
          <w:rFonts w:ascii="Barlow" w:hAnsi="Barlow"/>
          <w:sz w:val="24"/>
          <w:szCs w:val="24"/>
        </w:rPr>
        <w:t>Udarbejde økonomiske analyser og ledelsesinformation</w:t>
      </w:r>
    </w:p>
    <w:p w14:paraId="3BDD27A4" w14:textId="77777777" w:rsidR="00D77246" w:rsidRPr="00B66222" w:rsidRDefault="00D77246" w:rsidP="00D77246">
      <w:pPr>
        <w:pStyle w:val="Listeafsnit"/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Barlow" w:eastAsia="Times New Roman" w:hAnsi="Barlow" w:cs="Times New Roman"/>
          <w:b/>
          <w:bCs/>
          <w:sz w:val="24"/>
          <w:szCs w:val="24"/>
          <w:lang w:eastAsia="da-DK"/>
        </w:rPr>
      </w:pPr>
      <w:r w:rsidRPr="00FD2D9A">
        <w:rPr>
          <w:rFonts w:ascii="Barlow" w:eastAsia="Times New Roman" w:hAnsi="Barlow" w:cs="Times New Roman"/>
          <w:sz w:val="24"/>
          <w:szCs w:val="24"/>
          <w:lang w:eastAsia="da-DK"/>
        </w:rPr>
        <w:t>Udvikling af rehabilitering og sundhedsfremme.</w:t>
      </w:r>
    </w:p>
    <w:p w14:paraId="2E4687EF" w14:textId="77777777" w:rsidR="00D77246" w:rsidRDefault="00D77246" w:rsidP="00D77246">
      <w:pPr>
        <w:pStyle w:val="Listeafsnit"/>
        <w:numPr>
          <w:ilvl w:val="1"/>
          <w:numId w:val="4"/>
        </w:numPr>
        <w:spacing w:line="240" w:lineRule="auto"/>
        <w:rPr>
          <w:rFonts w:ascii="Barlow" w:hAnsi="Barlow"/>
          <w:sz w:val="24"/>
          <w:szCs w:val="24"/>
        </w:rPr>
      </w:pPr>
      <w:r w:rsidRPr="005C7198">
        <w:rPr>
          <w:rFonts w:ascii="Barlow" w:hAnsi="Barlow"/>
          <w:sz w:val="24"/>
          <w:szCs w:val="24"/>
        </w:rPr>
        <w:t xml:space="preserve">Tegne centret overfor </w:t>
      </w:r>
      <w:r>
        <w:rPr>
          <w:rFonts w:ascii="Barlow" w:hAnsi="Barlow"/>
          <w:sz w:val="24"/>
          <w:szCs w:val="24"/>
        </w:rPr>
        <w:t>borgere</w:t>
      </w:r>
      <w:r w:rsidRPr="005C7198">
        <w:rPr>
          <w:rFonts w:ascii="Barlow" w:hAnsi="Barlow"/>
          <w:sz w:val="24"/>
          <w:szCs w:val="24"/>
        </w:rPr>
        <w:t>, medarbejdere samt pårørende og andre interessenter</w:t>
      </w:r>
      <w:r>
        <w:rPr>
          <w:rFonts w:ascii="Barlow" w:hAnsi="Barlow"/>
          <w:sz w:val="24"/>
          <w:szCs w:val="24"/>
        </w:rPr>
        <w:t xml:space="preserve"> </w:t>
      </w:r>
      <w:proofErr w:type="gramStart"/>
      <w:r>
        <w:rPr>
          <w:rFonts w:ascii="Barlow" w:hAnsi="Barlow"/>
          <w:sz w:val="24"/>
          <w:szCs w:val="24"/>
        </w:rPr>
        <w:t>eksempelvis</w:t>
      </w:r>
      <w:proofErr w:type="gramEnd"/>
      <w:r>
        <w:rPr>
          <w:rFonts w:ascii="Barlow" w:hAnsi="Barlow"/>
          <w:sz w:val="24"/>
          <w:szCs w:val="24"/>
        </w:rPr>
        <w:t xml:space="preserve"> gennem deltagelse i arrangementer</w:t>
      </w:r>
      <w:r w:rsidRPr="005C7198">
        <w:rPr>
          <w:rFonts w:ascii="Barlow" w:hAnsi="Barlow"/>
          <w:sz w:val="24"/>
          <w:szCs w:val="24"/>
        </w:rPr>
        <w:t>.</w:t>
      </w:r>
    </w:p>
    <w:p w14:paraId="62D9AEFE" w14:textId="77777777" w:rsidR="00D77246" w:rsidRPr="00F23F40" w:rsidRDefault="00D77246" w:rsidP="00D77246">
      <w:pPr>
        <w:spacing w:line="240" w:lineRule="auto"/>
        <w:rPr>
          <w:rFonts w:ascii="Barlow" w:hAnsi="Barlow"/>
          <w:b/>
          <w:bCs/>
          <w:sz w:val="24"/>
          <w:szCs w:val="24"/>
        </w:rPr>
      </w:pPr>
      <w:r w:rsidRPr="00F23F40">
        <w:rPr>
          <w:rFonts w:ascii="Barlow" w:hAnsi="Barlow"/>
          <w:b/>
          <w:bCs/>
          <w:sz w:val="24"/>
          <w:szCs w:val="24"/>
        </w:rPr>
        <w:lastRenderedPageBreak/>
        <w:t>Personprofil</w:t>
      </w:r>
    </w:p>
    <w:p w14:paraId="541B37F0" w14:textId="77777777" w:rsidR="00D77246" w:rsidRDefault="00D77246" w:rsidP="00D77246">
      <w:pPr>
        <w:pStyle w:val="Listeafsnit"/>
        <w:numPr>
          <w:ilvl w:val="0"/>
          <w:numId w:val="3"/>
        </w:numPr>
        <w:spacing w:line="240" w:lineRule="auto"/>
        <w:rPr>
          <w:rFonts w:ascii="Barlow" w:hAnsi="Barlow"/>
          <w:sz w:val="24"/>
          <w:szCs w:val="24"/>
        </w:rPr>
      </w:pPr>
      <w:r>
        <w:rPr>
          <w:rFonts w:ascii="Barlow" w:hAnsi="Barlow"/>
          <w:sz w:val="24"/>
          <w:szCs w:val="24"/>
        </w:rPr>
        <w:t>Den assisterende centerleder har en personprofil som understøtter følgende i tæt samarbejde med centerlederen:</w:t>
      </w:r>
    </w:p>
    <w:p w14:paraId="333DE115" w14:textId="77777777" w:rsidR="00D77246" w:rsidRDefault="00D77246" w:rsidP="00D77246">
      <w:pPr>
        <w:pStyle w:val="Listeafsnit"/>
        <w:numPr>
          <w:ilvl w:val="1"/>
          <w:numId w:val="3"/>
        </w:numPr>
        <w:spacing w:line="240" w:lineRule="auto"/>
        <w:rPr>
          <w:rFonts w:ascii="Barlow" w:hAnsi="Barlow"/>
          <w:sz w:val="24"/>
          <w:szCs w:val="24"/>
        </w:rPr>
      </w:pPr>
      <w:r>
        <w:rPr>
          <w:rFonts w:ascii="Barlow" w:hAnsi="Barlow"/>
          <w:sz w:val="24"/>
          <w:szCs w:val="24"/>
        </w:rPr>
        <w:t xml:space="preserve">Kan understøtte et udviklende fagligt miljø og give sparring. </w:t>
      </w:r>
    </w:p>
    <w:p w14:paraId="67F0B5DF" w14:textId="77777777" w:rsidR="00D77246" w:rsidRDefault="00D77246" w:rsidP="00D77246">
      <w:pPr>
        <w:pStyle w:val="Listeafsnit"/>
        <w:numPr>
          <w:ilvl w:val="1"/>
          <w:numId w:val="3"/>
        </w:numPr>
        <w:spacing w:line="240" w:lineRule="auto"/>
        <w:rPr>
          <w:rFonts w:ascii="Barlow" w:hAnsi="Barlow"/>
          <w:sz w:val="24"/>
          <w:szCs w:val="24"/>
        </w:rPr>
      </w:pPr>
      <w:r>
        <w:rPr>
          <w:rFonts w:ascii="Barlow" w:hAnsi="Barlow"/>
          <w:sz w:val="24"/>
          <w:szCs w:val="24"/>
        </w:rPr>
        <w:t xml:space="preserve">Kan skabe økonomisk overblik og tage initiativer, der sikrer økonomi i balance. </w:t>
      </w:r>
    </w:p>
    <w:p w14:paraId="187E24A6" w14:textId="77777777" w:rsidR="00D77246" w:rsidRDefault="00D77246" w:rsidP="00D77246">
      <w:pPr>
        <w:pStyle w:val="Listeafsnit"/>
        <w:numPr>
          <w:ilvl w:val="1"/>
          <w:numId w:val="3"/>
        </w:numPr>
        <w:spacing w:line="240" w:lineRule="auto"/>
        <w:rPr>
          <w:rFonts w:ascii="Barlow" w:hAnsi="Barlow"/>
          <w:sz w:val="24"/>
          <w:szCs w:val="24"/>
        </w:rPr>
      </w:pPr>
      <w:r w:rsidRPr="005C7198">
        <w:rPr>
          <w:rFonts w:ascii="Barlow" w:hAnsi="Barlow"/>
          <w:sz w:val="24"/>
          <w:szCs w:val="24"/>
        </w:rPr>
        <w:t>Engageret og motiverende frontfigur samt tydelig kulturbærer</w:t>
      </w:r>
      <w:r>
        <w:rPr>
          <w:rFonts w:ascii="Barlow" w:hAnsi="Barlow"/>
          <w:sz w:val="24"/>
          <w:szCs w:val="24"/>
        </w:rPr>
        <w:t>.</w:t>
      </w:r>
    </w:p>
    <w:p w14:paraId="3A50B8B7" w14:textId="77777777" w:rsidR="00D77246" w:rsidRPr="005C7198" w:rsidRDefault="00D77246" w:rsidP="00D77246">
      <w:pPr>
        <w:pStyle w:val="Listeafsnit"/>
        <w:numPr>
          <w:ilvl w:val="1"/>
          <w:numId w:val="3"/>
        </w:numPr>
        <w:spacing w:line="240" w:lineRule="auto"/>
        <w:rPr>
          <w:rFonts w:ascii="Barlow" w:hAnsi="Barlow"/>
          <w:sz w:val="24"/>
          <w:szCs w:val="24"/>
        </w:rPr>
      </w:pPr>
      <w:r>
        <w:rPr>
          <w:rFonts w:ascii="Barlow" w:hAnsi="Barlow"/>
          <w:sz w:val="24"/>
          <w:szCs w:val="24"/>
        </w:rPr>
        <w:t xml:space="preserve">Kan sætte retning og arbejde for god sammenhængskraft. </w:t>
      </w:r>
    </w:p>
    <w:p w14:paraId="45CB181A" w14:textId="77777777" w:rsidR="00D77246" w:rsidRPr="005C7198" w:rsidRDefault="00D77246" w:rsidP="00D77246">
      <w:pPr>
        <w:pStyle w:val="Listeafsnit"/>
        <w:numPr>
          <w:ilvl w:val="1"/>
          <w:numId w:val="3"/>
        </w:numPr>
        <w:spacing w:line="240" w:lineRule="auto"/>
        <w:rPr>
          <w:rFonts w:ascii="Barlow" w:hAnsi="Barlow"/>
          <w:sz w:val="24"/>
          <w:szCs w:val="24"/>
        </w:rPr>
      </w:pPr>
      <w:r w:rsidRPr="005C7198">
        <w:rPr>
          <w:rFonts w:ascii="Barlow" w:hAnsi="Barlow"/>
          <w:sz w:val="24"/>
          <w:szCs w:val="24"/>
        </w:rPr>
        <w:t>Har et blik for og kan balancere mellem krav og ressourcer.</w:t>
      </w:r>
    </w:p>
    <w:p w14:paraId="1B686C33" w14:textId="77777777" w:rsidR="00D77246" w:rsidRPr="005C7198" w:rsidRDefault="00D77246" w:rsidP="00D77246">
      <w:pPr>
        <w:pStyle w:val="Listeafsnit"/>
        <w:numPr>
          <w:ilvl w:val="1"/>
          <w:numId w:val="3"/>
        </w:numPr>
        <w:spacing w:line="240" w:lineRule="auto"/>
        <w:rPr>
          <w:rFonts w:ascii="Barlow" w:hAnsi="Barlow"/>
          <w:sz w:val="24"/>
          <w:szCs w:val="24"/>
        </w:rPr>
      </w:pPr>
      <w:r w:rsidRPr="005C7198">
        <w:rPr>
          <w:rFonts w:ascii="Barlow" w:hAnsi="Barlow"/>
          <w:sz w:val="24"/>
          <w:szCs w:val="24"/>
        </w:rPr>
        <w:t>Stærk</w:t>
      </w:r>
      <w:r>
        <w:rPr>
          <w:rFonts w:ascii="Barlow" w:hAnsi="Barlow"/>
          <w:sz w:val="24"/>
          <w:szCs w:val="24"/>
        </w:rPr>
        <w:t xml:space="preserve"> og tillidsskabende</w:t>
      </w:r>
      <w:r w:rsidRPr="005C7198">
        <w:rPr>
          <w:rFonts w:ascii="Barlow" w:hAnsi="Barlow"/>
          <w:sz w:val="24"/>
          <w:szCs w:val="24"/>
        </w:rPr>
        <w:t xml:space="preserve"> kommunikator både i skrift og tale.</w:t>
      </w:r>
    </w:p>
    <w:p w14:paraId="100B9056" w14:textId="77777777" w:rsidR="00D77246" w:rsidRPr="005C7198" w:rsidRDefault="00D77246" w:rsidP="00D77246">
      <w:pPr>
        <w:pStyle w:val="Listeafsnit"/>
        <w:numPr>
          <w:ilvl w:val="1"/>
          <w:numId w:val="3"/>
        </w:numPr>
        <w:spacing w:line="240" w:lineRule="auto"/>
        <w:rPr>
          <w:rFonts w:ascii="Barlow" w:hAnsi="Barlow"/>
          <w:sz w:val="24"/>
          <w:szCs w:val="24"/>
        </w:rPr>
      </w:pPr>
      <w:r>
        <w:rPr>
          <w:rFonts w:ascii="Barlow" w:hAnsi="Barlow"/>
          <w:sz w:val="24"/>
          <w:szCs w:val="24"/>
        </w:rPr>
        <w:t xml:space="preserve">Har interesse for </w:t>
      </w:r>
      <w:r w:rsidRPr="005C7198">
        <w:rPr>
          <w:rFonts w:ascii="Barlow" w:hAnsi="Barlow"/>
          <w:sz w:val="24"/>
          <w:szCs w:val="24"/>
        </w:rPr>
        <w:t>teknologi og nye udviklingsmuligheder.</w:t>
      </w:r>
    </w:p>
    <w:p w14:paraId="26ACE260" w14:textId="77777777" w:rsidR="00D77246" w:rsidRDefault="00D77246" w:rsidP="00D77246">
      <w:pPr>
        <w:pStyle w:val="Listeafsnit"/>
        <w:numPr>
          <w:ilvl w:val="1"/>
          <w:numId w:val="3"/>
        </w:numPr>
        <w:spacing w:line="240" w:lineRule="auto"/>
        <w:rPr>
          <w:rFonts w:ascii="Barlow" w:hAnsi="Barlow"/>
          <w:sz w:val="24"/>
          <w:szCs w:val="24"/>
        </w:rPr>
      </w:pPr>
      <w:r w:rsidRPr="005C7198">
        <w:rPr>
          <w:rFonts w:ascii="Barlow" w:hAnsi="Barlow"/>
          <w:sz w:val="24"/>
          <w:szCs w:val="24"/>
        </w:rPr>
        <w:t>Visionær og strategisk tænkende, der kan lede op, ned og til siden</w:t>
      </w:r>
      <w:r>
        <w:rPr>
          <w:rFonts w:ascii="Barlow" w:hAnsi="Barlow"/>
          <w:sz w:val="24"/>
          <w:szCs w:val="24"/>
        </w:rPr>
        <w:t xml:space="preserve"> og som samarbejder om helhedsløsninger</w:t>
      </w:r>
      <w:r w:rsidRPr="005C7198">
        <w:rPr>
          <w:rFonts w:ascii="Barlow" w:hAnsi="Barlow"/>
          <w:sz w:val="24"/>
          <w:szCs w:val="24"/>
        </w:rPr>
        <w:t>.</w:t>
      </w:r>
    </w:p>
    <w:p w14:paraId="51753A04" w14:textId="77777777" w:rsidR="00D77246" w:rsidRPr="005C7198" w:rsidRDefault="00D77246" w:rsidP="00D77246">
      <w:pPr>
        <w:pStyle w:val="Listeafsnit"/>
        <w:numPr>
          <w:ilvl w:val="1"/>
          <w:numId w:val="3"/>
        </w:numPr>
        <w:spacing w:line="240" w:lineRule="auto"/>
        <w:rPr>
          <w:rFonts w:ascii="Barlow" w:hAnsi="Barlow"/>
          <w:sz w:val="24"/>
          <w:szCs w:val="24"/>
        </w:rPr>
      </w:pPr>
      <w:r w:rsidRPr="005C7198">
        <w:rPr>
          <w:rFonts w:ascii="Barlow" w:hAnsi="Barlow"/>
          <w:sz w:val="24"/>
          <w:szCs w:val="24"/>
        </w:rPr>
        <w:t>Praktiserer nærværende ledelse og kan sikre meningsskabelse og følgeskab.</w:t>
      </w:r>
    </w:p>
    <w:p w14:paraId="193F8DB0" w14:textId="77777777" w:rsidR="00D77246" w:rsidRPr="009A34CE" w:rsidRDefault="00D77246" w:rsidP="00D77246">
      <w:pPr>
        <w:pStyle w:val="Listeafsnit"/>
        <w:numPr>
          <w:ilvl w:val="1"/>
          <w:numId w:val="3"/>
        </w:numPr>
        <w:spacing w:line="240" w:lineRule="auto"/>
        <w:rPr>
          <w:rFonts w:ascii="Barlow" w:hAnsi="Barlow"/>
          <w:sz w:val="24"/>
          <w:szCs w:val="24"/>
        </w:rPr>
      </w:pPr>
      <w:r w:rsidRPr="005C7198">
        <w:rPr>
          <w:rFonts w:ascii="Barlow" w:hAnsi="Barlow"/>
          <w:sz w:val="24"/>
          <w:szCs w:val="24"/>
        </w:rPr>
        <w:t>Udviser rummelighed og mestrer ledelse af forskellige fagligheder</w:t>
      </w:r>
      <w:r>
        <w:rPr>
          <w:rFonts w:ascii="Barlow" w:hAnsi="Barlow"/>
          <w:sz w:val="24"/>
          <w:szCs w:val="24"/>
        </w:rPr>
        <w:t>.</w:t>
      </w:r>
    </w:p>
    <w:p w14:paraId="362B516F" w14:textId="77777777" w:rsidR="00D77246" w:rsidRPr="009A34CE" w:rsidRDefault="00D77246" w:rsidP="00D77246">
      <w:pPr>
        <w:pStyle w:val="Listeafsnit"/>
        <w:numPr>
          <w:ilvl w:val="1"/>
          <w:numId w:val="3"/>
        </w:numPr>
        <w:spacing w:line="240" w:lineRule="auto"/>
        <w:rPr>
          <w:rFonts w:ascii="Barlow" w:hAnsi="Barlow"/>
          <w:sz w:val="24"/>
          <w:szCs w:val="24"/>
        </w:rPr>
      </w:pPr>
      <w:r w:rsidRPr="009A34CE">
        <w:rPr>
          <w:rFonts w:ascii="Barlow" w:hAnsi="Barlow"/>
          <w:sz w:val="24"/>
          <w:szCs w:val="24"/>
        </w:rPr>
        <w:t>Brænder for at skabe et værdigt og hjemligt miljø for borgerne.</w:t>
      </w:r>
    </w:p>
    <w:p w14:paraId="365CE16A" w14:textId="77BD4C76" w:rsidR="00B065E4" w:rsidRPr="00D77246" w:rsidRDefault="00B065E4" w:rsidP="00D77246">
      <w:pPr>
        <w:spacing w:line="22" w:lineRule="auto"/>
        <w:rPr>
          <w:rFonts w:ascii="Barlow" w:hAnsi="Barlow"/>
          <w:sz w:val="24"/>
          <w:szCs w:val="24"/>
        </w:rPr>
      </w:pPr>
    </w:p>
    <w:sectPr w:rsidR="00B065E4" w:rsidRPr="00D7724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rlow">
    <w:altName w:val="Barlow"/>
    <w:charset w:val="00"/>
    <w:family w:val="auto"/>
    <w:pitch w:val="variable"/>
    <w:sig w:usb0="20000007" w:usb1="00000000" w:usb2="00000000" w:usb3="00000000" w:csb0="00000193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1E1A75"/>
    <w:multiLevelType w:val="hybridMultilevel"/>
    <w:tmpl w:val="0630E2BE"/>
    <w:lvl w:ilvl="0" w:tplc="BF106E1C">
      <w:numFmt w:val="bullet"/>
      <w:lvlText w:val="•"/>
      <w:lvlJc w:val="left"/>
      <w:pPr>
        <w:ind w:left="720" w:hanging="360"/>
      </w:pPr>
      <w:rPr>
        <w:rFonts w:hint="default"/>
        <w:lang w:eastAsia="en-US" w:bidi="ar-SA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432545"/>
    <w:multiLevelType w:val="hybridMultilevel"/>
    <w:tmpl w:val="FA7CEB8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0D43B8"/>
    <w:multiLevelType w:val="hybridMultilevel"/>
    <w:tmpl w:val="4EC8A608"/>
    <w:lvl w:ilvl="0" w:tplc="BF106E1C">
      <w:numFmt w:val="bullet"/>
      <w:lvlText w:val="•"/>
      <w:lvlJc w:val="left"/>
      <w:pPr>
        <w:ind w:left="720" w:hanging="360"/>
      </w:pPr>
      <w:rPr>
        <w:rFonts w:hint="default"/>
        <w:lang w:eastAsia="en-US" w:bidi="ar-SA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A56F6E"/>
    <w:multiLevelType w:val="hybridMultilevel"/>
    <w:tmpl w:val="4728325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6F75CD"/>
    <w:multiLevelType w:val="hybridMultilevel"/>
    <w:tmpl w:val="08723640"/>
    <w:lvl w:ilvl="0" w:tplc="BF106E1C">
      <w:numFmt w:val="bullet"/>
      <w:lvlText w:val="•"/>
      <w:lvlJc w:val="left"/>
      <w:pPr>
        <w:ind w:left="720" w:hanging="360"/>
      </w:pPr>
      <w:rPr>
        <w:rFonts w:hint="default"/>
        <w:lang w:eastAsia="en-US" w:bidi="ar-SA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6635838">
    <w:abstractNumId w:val="3"/>
  </w:num>
  <w:num w:numId="2" w16cid:durableId="1266184574">
    <w:abstractNumId w:val="1"/>
  </w:num>
  <w:num w:numId="3" w16cid:durableId="1949386256">
    <w:abstractNumId w:val="2"/>
  </w:num>
  <w:num w:numId="4" w16cid:durableId="21708140">
    <w:abstractNumId w:val="4"/>
  </w:num>
  <w:num w:numId="5" w16cid:durableId="366562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246"/>
    <w:rsid w:val="00000197"/>
    <w:rsid w:val="00026A2F"/>
    <w:rsid w:val="00054019"/>
    <w:rsid w:val="000709EE"/>
    <w:rsid w:val="000936E1"/>
    <w:rsid w:val="000D2EDD"/>
    <w:rsid w:val="000F1719"/>
    <w:rsid w:val="0017025C"/>
    <w:rsid w:val="001C3517"/>
    <w:rsid w:val="00220F62"/>
    <w:rsid w:val="00231828"/>
    <w:rsid w:val="00243D7F"/>
    <w:rsid w:val="002514C0"/>
    <w:rsid w:val="00276922"/>
    <w:rsid w:val="00276DE1"/>
    <w:rsid w:val="002D4B0A"/>
    <w:rsid w:val="002E78DD"/>
    <w:rsid w:val="002F0D0E"/>
    <w:rsid w:val="0033655E"/>
    <w:rsid w:val="003A392B"/>
    <w:rsid w:val="003B0C7B"/>
    <w:rsid w:val="003B62D8"/>
    <w:rsid w:val="003E0EF6"/>
    <w:rsid w:val="003E49D9"/>
    <w:rsid w:val="003F15B5"/>
    <w:rsid w:val="00432D40"/>
    <w:rsid w:val="00455117"/>
    <w:rsid w:val="004E20F1"/>
    <w:rsid w:val="005134C4"/>
    <w:rsid w:val="00543D6F"/>
    <w:rsid w:val="00544B2B"/>
    <w:rsid w:val="00561775"/>
    <w:rsid w:val="005914A8"/>
    <w:rsid w:val="00597CC9"/>
    <w:rsid w:val="005B4C96"/>
    <w:rsid w:val="005C4D25"/>
    <w:rsid w:val="005C4EC2"/>
    <w:rsid w:val="005C5B17"/>
    <w:rsid w:val="005E7C80"/>
    <w:rsid w:val="00603994"/>
    <w:rsid w:val="00610B7C"/>
    <w:rsid w:val="006378A5"/>
    <w:rsid w:val="00666F95"/>
    <w:rsid w:val="00667645"/>
    <w:rsid w:val="006A4619"/>
    <w:rsid w:val="006F5B38"/>
    <w:rsid w:val="00701696"/>
    <w:rsid w:val="00773E87"/>
    <w:rsid w:val="00787009"/>
    <w:rsid w:val="007C4F2F"/>
    <w:rsid w:val="007F1645"/>
    <w:rsid w:val="00802086"/>
    <w:rsid w:val="008731AA"/>
    <w:rsid w:val="00884868"/>
    <w:rsid w:val="008E5007"/>
    <w:rsid w:val="009016E6"/>
    <w:rsid w:val="00910A72"/>
    <w:rsid w:val="00914DB1"/>
    <w:rsid w:val="00975907"/>
    <w:rsid w:val="009B24FF"/>
    <w:rsid w:val="009C19D6"/>
    <w:rsid w:val="00A100E8"/>
    <w:rsid w:val="00A26A87"/>
    <w:rsid w:val="00A9527D"/>
    <w:rsid w:val="00A96958"/>
    <w:rsid w:val="00AC0E67"/>
    <w:rsid w:val="00B065E4"/>
    <w:rsid w:val="00B2455F"/>
    <w:rsid w:val="00B257DC"/>
    <w:rsid w:val="00B40E3E"/>
    <w:rsid w:val="00B6387C"/>
    <w:rsid w:val="00C15955"/>
    <w:rsid w:val="00C20C48"/>
    <w:rsid w:val="00C35DE5"/>
    <w:rsid w:val="00C95685"/>
    <w:rsid w:val="00CF3959"/>
    <w:rsid w:val="00D35B1D"/>
    <w:rsid w:val="00D5554B"/>
    <w:rsid w:val="00D77246"/>
    <w:rsid w:val="00D8092E"/>
    <w:rsid w:val="00DA043B"/>
    <w:rsid w:val="00DE02E4"/>
    <w:rsid w:val="00DF25A6"/>
    <w:rsid w:val="00E10A47"/>
    <w:rsid w:val="00E9551B"/>
    <w:rsid w:val="00E96DE6"/>
    <w:rsid w:val="00EA4F7F"/>
    <w:rsid w:val="00ED253D"/>
    <w:rsid w:val="00F250DF"/>
    <w:rsid w:val="00FC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5B2B0"/>
  <w15:chartTrackingRefBased/>
  <w15:docId w15:val="{0295EE97-4C0D-485D-ADCC-746F324E4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246"/>
    <w:pPr>
      <w:spacing w:line="259" w:lineRule="auto"/>
    </w:pPr>
    <w:rPr>
      <w:kern w:val="0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19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2D4B0A"/>
    <w:pPr>
      <w:spacing w:before="360" w:after="0"/>
      <w:outlineLvl w:val="1"/>
    </w:pPr>
    <w:rPr>
      <w:rFonts w:asciiTheme="majorHAnsi" w:hAnsiTheme="majorHAnsi"/>
      <w:b/>
      <w:sz w:val="3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2D4B0A"/>
    <w:pPr>
      <w:keepNext/>
      <w:keepLines/>
      <w:spacing w:before="360" w:after="0"/>
      <w:outlineLvl w:val="2"/>
    </w:pPr>
    <w:rPr>
      <w:rFonts w:asciiTheme="majorHAnsi" w:eastAsiaTheme="majorEastAsia" w:hAnsiTheme="majorHAnsi" w:cstheme="majorHAnsi"/>
      <w:b/>
      <w:sz w:val="28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561775"/>
    <w:pPr>
      <w:keepNext/>
      <w:keepLines/>
      <w:spacing w:before="240" w:after="0"/>
      <w:outlineLvl w:val="3"/>
    </w:pPr>
    <w:rPr>
      <w:rFonts w:asciiTheme="majorHAnsi" w:eastAsiaTheme="majorEastAsia" w:hAnsiTheme="majorHAnsi" w:cstheme="majorHAnsi"/>
      <w:b/>
      <w:iCs/>
      <w:sz w:val="24"/>
    </w:rPr>
  </w:style>
  <w:style w:type="paragraph" w:styleId="Overskrift5">
    <w:name w:val="heading 5"/>
    <w:basedOn w:val="Normal"/>
    <w:next w:val="Normal"/>
    <w:link w:val="Overskrift5Tegn"/>
    <w:uiPriority w:val="9"/>
    <w:unhideWhenUsed/>
    <w:rsid w:val="00787009"/>
    <w:pPr>
      <w:keepNext/>
      <w:keepLines/>
      <w:spacing w:before="240" w:after="0"/>
      <w:outlineLvl w:val="4"/>
    </w:pPr>
    <w:rPr>
      <w:rFonts w:asciiTheme="majorHAnsi" w:eastAsiaTheme="majorEastAsia" w:hAnsiTheme="majorHAnsi" w:cstheme="majorBidi"/>
      <w:i/>
    </w:rPr>
  </w:style>
  <w:style w:type="paragraph" w:styleId="Overskrift6">
    <w:name w:val="heading 6"/>
    <w:basedOn w:val="Normal"/>
    <w:next w:val="Normal"/>
    <w:link w:val="Overskrift6Tegn"/>
    <w:uiPriority w:val="9"/>
    <w:unhideWhenUsed/>
    <w:rsid w:val="003E49D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Overskrift7">
    <w:name w:val="heading 7"/>
    <w:basedOn w:val="Normal"/>
    <w:next w:val="Normal"/>
    <w:link w:val="Overskrift7Tegn"/>
    <w:uiPriority w:val="9"/>
    <w:unhideWhenUsed/>
    <w:rsid w:val="002D4B0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verskrift8">
    <w:name w:val="heading 8"/>
    <w:basedOn w:val="Normal"/>
    <w:next w:val="Normal"/>
    <w:link w:val="Overskrift8Tegn"/>
    <w:uiPriority w:val="9"/>
    <w:unhideWhenUsed/>
    <w:rsid w:val="002D4B0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unhideWhenUsed/>
    <w:rsid w:val="002D4B0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9C19D6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ED253D"/>
    <w:rPr>
      <w:rFonts w:asciiTheme="majorHAnsi" w:hAnsiTheme="majorHAnsi"/>
      <w:b/>
      <w:sz w:val="36"/>
      <w:szCs w:val="26"/>
    </w:rPr>
  </w:style>
  <w:style w:type="paragraph" w:styleId="Titel">
    <w:name w:val="Title"/>
    <w:aliases w:val="Rapportnavn"/>
    <w:basedOn w:val="Normal"/>
    <w:next w:val="Normal"/>
    <w:link w:val="TitelTegn"/>
    <w:uiPriority w:val="10"/>
    <w:qFormat/>
    <w:rsid w:val="00D5554B"/>
    <w:pPr>
      <w:spacing w:after="0" w:line="240" w:lineRule="auto"/>
      <w:contextualSpacing/>
    </w:pPr>
    <w:rPr>
      <w:rFonts w:eastAsiaTheme="majorEastAsia" w:cstheme="majorBidi"/>
      <w:caps/>
      <w:spacing w:val="-10"/>
      <w:kern w:val="28"/>
      <w:sz w:val="72"/>
      <w:szCs w:val="56"/>
    </w:rPr>
  </w:style>
  <w:style w:type="character" w:customStyle="1" w:styleId="TitelTegn">
    <w:name w:val="Titel Tegn"/>
    <w:aliases w:val="Rapportnavn Tegn"/>
    <w:basedOn w:val="Standardskrifttypeiafsnit"/>
    <w:link w:val="Titel"/>
    <w:uiPriority w:val="10"/>
    <w:rsid w:val="00D5554B"/>
    <w:rPr>
      <w:rFonts w:eastAsiaTheme="majorEastAsia" w:cstheme="majorBidi"/>
      <w:caps/>
      <w:spacing w:val="-10"/>
      <w:kern w:val="28"/>
      <w:sz w:val="72"/>
      <w:szCs w:val="5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ED253D"/>
    <w:rPr>
      <w:rFonts w:asciiTheme="majorHAnsi" w:eastAsiaTheme="majorEastAsia" w:hAnsiTheme="majorHAnsi" w:cstheme="majorHAnsi"/>
      <w:b/>
      <w:sz w:val="28"/>
      <w:szCs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561775"/>
    <w:rPr>
      <w:rFonts w:asciiTheme="majorHAnsi" w:eastAsiaTheme="majorEastAsia" w:hAnsiTheme="majorHAnsi" w:cstheme="majorHAnsi"/>
      <w:b/>
      <w:iCs/>
      <w:sz w:val="24"/>
    </w:rPr>
  </w:style>
  <w:style w:type="character" w:customStyle="1" w:styleId="Overskrift5Tegn">
    <w:name w:val="Overskrift 5 Tegn"/>
    <w:basedOn w:val="Standardskrifttypeiafsnit"/>
    <w:link w:val="Overskrift5"/>
    <w:uiPriority w:val="9"/>
    <w:rsid w:val="00787009"/>
    <w:rPr>
      <w:rFonts w:asciiTheme="majorHAnsi" w:eastAsiaTheme="majorEastAsia" w:hAnsiTheme="majorHAnsi" w:cstheme="majorBidi"/>
      <w:i/>
    </w:rPr>
  </w:style>
  <w:style w:type="character" w:customStyle="1" w:styleId="Overskrift6Tegn">
    <w:name w:val="Overskrift 6 Tegn"/>
    <w:basedOn w:val="Standardskrifttypeiafsnit"/>
    <w:link w:val="Overskrift6"/>
    <w:uiPriority w:val="9"/>
    <w:rsid w:val="003E49D9"/>
    <w:rPr>
      <w:rFonts w:asciiTheme="majorHAnsi" w:eastAsiaTheme="majorEastAsia" w:hAnsiTheme="majorHAnsi" w:cstheme="majorBidi"/>
    </w:rPr>
  </w:style>
  <w:style w:type="character" w:customStyle="1" w:styleId="Overskrift7Tegn">
    <w:name w:val="Overskrift 7 Tegn"/>
    <w:basedOn w:val="Standardskrifttypeiafsnit"/>
    <w:link w:val="Overskrift7"/>
    <w:uiPriority w:val="9"/>
    <w:rsid w:val="002D4B0A"/>
    <w:rPr>
      <w:rFonts w:asciiTheme="majorHAnsi" w:eastAsiaTheme="majorEastAsia" w:hAnsiTheme="majorHAnsi" w:cstheme="majorBidi"/>
      <w:i/>
      <w:iCs/>
    </w:rPr>
  </w:style>
  <w:style w:type="character" w:customStyle="1" w:styleId="Overskrift8Tegn">
    <w:name w:val="Overskrift 8 Tegn"/>
    <w:basedOn w:val="Standardskrifttypeiafsnit"/>
    <w:link w:val="Overskrift8"/>
    <w:uiPriority w:val="9"/>
    <w:rsid w:val="002D4B0A"/>
    <w:rPr>
      <w:rFonts w:asciiTheme="majorHAnsi" w:eastAsiaTheme="majorEastAsia" w:hAnsiTheme="majorHAnsi" w:cstheme="majorBidi"/>
      <w:sz w:val="21"/>
      <w:szCs w:val="21"/>
    </w:rPr>
  </w:style>
  <w:style w:type="character" w:customStyle="1" w:styleId="Overskrift9Tegn">
    <w:name w:val="Overskrift 9 Tegn"/>
    <w:basedOn w:val="Standardskrifttypeiafsnit"/>
    <w:link w:val="Overskrift9"/>
    <w:uiPriority w:val="9"/>
    <w:rsid w:val="002D4B0A"/>
    <w:rPr>
      <w:rFonts w:asciiTheme="majorHAnsi" w:eastAsiaTheme="majorEastAsia" w:hAnsiTheme="majorHAnsi" w:cstheme="majorBidi"/>
      <w:i/>
      <w:iCs/>
      <w:sz w:val="21"/>
      <w:szCs w:val="21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C95685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C95685"/>
    <w:rPr>
      <w:rFonts w:eastAsiaTheme="minorEastAsia"/>
      <w:color w:val="5A5A5A" w:themeColor="text1" w:themeTint="A5"/>
    </w:rPr>
  </w:style>
  <w:style w:type="paragraph" w:styleId="Listeafsnit">
    <w:name w:val="List Paragraph"/>
    <w:basedOn w:val="Normal"/>
    <w:uiPriority w:val="34"/>
    <w:qFormat/>
    <w:rsid w:val="00544B2B"/>
    <w:pPr>
      <w:spacing w:after="480"/>
      <w:ind w:left="720"/>
      <w:contextualSpacing/>
    </w:pPr>
  </w:style>
  <w:style w:type="character" w:styleId="Svagfremhvning">
    <w:name w:val="Subtle Emphasis"/>
    <w:basedOn w:val="Standardskrifttypeiafsnit"/>
    <w:uiPriority w:val="19"/>
    <w:qFormat/>
    <w:rsid w:val="00910A72"/>
    <w:rPr>
      <w:i/>
      <w:iCs/>
      <w:color w:val="595959" w:themeColor="text1" w:themeTint="A6"/>
    </w:rPr>
  </w:style>
  <w:style w:type="character" w:styleId="Fremhv">
    <w:name w:val="Emphasis"/>
    <w:basedOn w:val="Standardskrifttypeiafsnit"/>
    <w:uiPriority w:val="20"/>
    <w:qFormat/>
    <w:rsid w:val="00910A72"/>
    <w:rPr>
      <w:i/>
      <w:iCs/>
    </w:rPr>
  </w:style>
  <w:style w:type="character" w:styleId="Kraftigfremhvning">
    <w:name w:val="Intense Emphasis"/>
    <w:basedOn w:val="Standardskrifttypeiafsnit"/>
    <w:uiPriority w:val="21"/>
    <w:qFormat/>
    <w:rsid w:val="00026A2F"/>
    <w:rPr>
      <w:b/>
      <w:i/>
      <w:iCs/>
      <w:color w:val="auto"/>
    </w:rPr>
  </w:style>
  <w:style w:type="paragraph" w:styleId="Citat">
    <w:name w:val="Quote"/>
    <w:basedOn w:val="Normal"/>
    <w:next w:val="Normal"/>
    <w:link w:val="CitatTegn"/>
    <w:uiPriority w:val="29"/>
    <w:qFormat/>
    <w:rsid w:val="00026A2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026A2F"/>
    <w:rPr>
      <w:i/>
      <w:iCs/>
      <w:color w:val="404040" w:themeColor="text1" w:themeTint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026A2F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center"/>
    </w:pPr>
    <w:rPr>
      <w:i/>
      <w:iCs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026A2F"/>
    <w:rPr>
      <w:i/>
      <w:iCs/>
    </w:rPr>
  </w:style>
  <w:style w:type="character" w:styleId="Svaghenvisning">
    <w:name w:val="Subtle Reference"/>
    <w:basedOn w:val="Standardskrifttypeiafsnit"/>
    <w:uiPriority w:val="31"/>
    <w:qFormat/>
    <w:rsid w:val="00EA4F7F"/>
    <w:rPr>
      <w:smallCaps/>
      <w:color w:val="5A5A5A" w:themeColor="text1" w:themeTint="A5"/>
    </w:rPr>
  </w:style>
  <w:style w:type="character" w:styleId="Kraftighenvisning">
    <w:name w:val="Intense Reference"/>
    <w:basedOn w:val="Standardskrifttypeiafsnit"/>
    <w:uiPriority w:val="32"/>
    <w:qFormat/>
    <w:rsid w:val="00EA4F7F"/>
    <w:rPr>
      <w:b/>
      <w:bCs/>
      <w:smallCaps/>
      <w:color w:val="auto"/>
      <w:spacing w:val="5"/>
    </w:rPr>
  </w:style>
  <w:style w:type="table" w:styleId="Tabel-Gitter">
    <w:name w:val="Table Grid"/>
    <w:basedOn w:val="Tabel-Normal"/>
    <w:uiPriority w:val="39"/>
    <w:rsid w:val="00E955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Brevtekst">
    <w:name w:val="Tab Brevtekst"/>
    <w:basedOn w:val="Normal"/>
    <w:uiPriority w:val="9"/>
    <w:qFormat/>
    <w:rsid w:val="006F5B38"/>
    <w:pPr>
      <w:tabs>
        <w:tab w:val="left" w:pos="2835"/>
      </w:tabs>
      <w:spacing w:after="240" w:line="240" w:lineRule="auto"/>
    </w:pPr>
    <w:rPr>
      <w:rFonts w:eastAsiaTheme="minorEastAsia" w:cs="Arial"/>
      <w:bCs/>
      <w:szCs w:val="20"/>
      <w:lang w:eastAsia="da-DK"/>
    </w:rPr>
  </w:style>
  <w:style w:type="paragraph" w:styleId="Indholdsfortegnelse1">
    <w:name w:val="toc 1"/>
    <w:basedOn w:val="Normal"/>
    <w:next w:val="Normal"/>
    <w:autoRedefine/>
    <w:uiPriority w:val="39"/>
    <w:unhideWhenUsed/>
    <w:rsid w:val="00701696"/>
    <w:pPr>
      <w:spacing w:after="100"/>
    </w:pPr>
  </w:style>
  <w:style w:type="paragraph" w:styleId="Indholdsfortegnelse2">
    <w:name w:val="toc 2"/>
    <w:basedOn w:val="Normal"/>
    <w:next w:val="Normal"/>
    <w:autoRedefine/>
    <w:uiPriority w:val="39"/>
    <w:unhideWhenUsed/>
    <w:rsid w:val="00914DB1"/>
    <w:pPr>
      <w:spacing w:after="100"/>
      <w:ind w:left="220"/>
    </w:pPr>
  </w:style>
  <w:style w:type="paragraph" w:styleId="Indholdsfortegnelse3">
    <w:name w:val="toc 3"/>
    <w:basedOn w:val="Normal"/>
    <w:next w:val="Normal"/>
    <w:autoRedefine/>
    <w:uiPriority w:val="39"/>
    <w:unhideWhenUsed/>
    <w:rsid w:val="00914DB1"/>
    <w:pPr>
      <w:spacing w:after="100"/>
      <w:ind w:left="440"/>
    </w:pPr>
  </w:style>
  <w:style w:type="character" w:styleId="Hyperlink">
    <w:name w:val="Hyperlink"/>
    <w:basedOn w:val="Standardskrifttypeiafsnit"/>
    <w:uiPriority w:val="99"/>
    <w:unhideWhenUsed/>
    <w:rsid w:val="00914DB1"/>
    <w:rPr>
      <w:color w:val="0563C1" w:themeColor="hyperlink"/>
      <w:u w:val="single"/>
    </w:rPr>
  </w:style>
  <w:style w:type="paragraph" w:customStyle="1" w:styleId="BrevnotatKORTO1">
    <w:name w:val="Brev/notat KORT (O1)"/>
    <w:basedOn w:val="Normal"/>
    <w:next w:val="Normal"/>
    <w:link w:val="BrevnotatKORTO1Tegn"/>
    <w:uiPriority w:val="4"/>
    <w:qFormat/>
    <w:rsid w:val="00DF25A6"/>
    <w:pPr>
      <w:spacing w:before="480" w:after="280" w:line="280" w:lineRule="exact"/>
      <w:outlineLvl w:val="0"/>
    </w:pPr>
    <w:rPr>
      <w:rFonts w:eastAsia="Calibri" w:cs="Times New Roman"/>
      <w:b/>
      <w:caps/>
      <w:sz w:val="26"/>
      <w:szCs w:val="20"/>
    </w:rPr>
  </w:style>
  <w:style w:type="character" w:customStyle="1" w:styleId="BrevnotatKORTO1Tegn">
    <w:name w:val="Brev/notat KORT (O1) Tegn"/>
    <w:basedOn w:val="Overskrift1Tegn"/>
    <w:link w:val="BrevnotatKORTO1"/>
    <w:uiPriority w:val="4"/>
    <w:rsid w:val="00AC0E67"/>
    <w:rPr>
      <w:rFonts w:asciiTheme="majorHAnsi" w:eastAsia="Calibri" w:hAnsiTheme="majorHAnsi" w:cs="Times New Roman"/>
      <w:b/>
      <w:caps/>
      <w:sz w:val="26"/>
      <w:szCs w:val="20"/>
    </w:rPr>
  </w:style>
  <w:style w:type="paragraph" w:customStyle="1" w:styleId="AdressatO1">
    <w:name w:val="Adressat (O1)"/>
    <w:basedOn w:val="Ingenafstand"/>
    <w:next w:val="Normal"/>
    <w:uiPriority w:val="1"/>
    <w:qFormat/>
    <w:rsid w:val="00231828"/>
    <w:pPr>
      <w:spacing w:line="280" w:lineRule="exact"/>
      <w:outlineLvl w:val="0"/>
    </w:pPr>
    <w:rPr>
      <w:rFonts w:eastAsia="Calibri" w:cs="Times New Roman"/>
    </w:rPr>
  </w:style>
  <w:style w:type="paragraph" w:customStyle="1" w:styleId="BrevO2">
    <w:name w:val="Brev (O2)"/>
    <w:basedOn w:val="Normal"/>
    <w:next w:val="Normal"/>
    <w:link w:val="BrevO2Tegn"/>
    <w:uiPriority w:val="4"/>
    <w:unhideWhenUsed/>
    <w:qFormat/>
    <w:rsid w:val="00802086"/>
    <w:pPr>
      <w:spacing w:after="0" w:line="280" w:lineRule="exact"/>
      <w:outlineLvl w:val="1"/>
    </w:pPr>
    <w:rPr>
      <w:b/>
      <w:sz w:val="24"/>
    </w:rPr>
  </w:style>
  <w:style w:type="paragraph" w:styleId="Ingenafstand">
    <w:name w:val="No Spacing"/>
    <w:uiPriority w:val="4"/>
    <w:rsid w:val="00231828"/>
    <w:pPr>
      <w:spacing w:after="0" w:line="240" w:lineRule="auto"/>
    </w:pPr>
  </w:style>
  <w:style w:type="character" w:customStyle="1" w:styleId="BrevO2Tegn">
    <w:name w:val="Brev (O2) Tegn"/>
    <w:basedOn w:val="Standardskrifttypeiafsnit"/>
    <w:link w:val="BrevO2"/>
    <w:uiPriority w:val="4"/>
    <w:rsid w:val="00802086"/>
    <w:rPr>
      <w:b/>
      <w:sz w:val="24"/>
    </w:rPr>
  </w:style>
  <w:style w:type="paragraph" w:customStyle="1" w:styleId="BrevO3">
    <w:name w:val="Brev (O3)"/>
    <w:basedOn w:val="Normal"/>
    <w:next w:val="Normal"/>
    <w:link w:val="BrevO3Tegn"/>
    <w:uiPriority w:val="4"/>
    <w:unhideWhenUsed/>
    <w:qFormat/>
    <w:rsid w:val="00DF25A6"/>
    <w:pPr>
      <w:spacing w:after="0" w:line="240" w:lineRule="auto"/>
      <w:outlineLvl w:val="2"/>
    </w:pPr>
    <w:rPr>
      <w:rFonts w:cs="Arial"/>
      <w:b/>
      <w:bCs/>
      <w:szCs w:val="20"/>
    </w:rPr>
  </w:style>
  <w:style w:type="character" w:customStyle="1" w:styleId="BrevO3Tegn">
    <w:name w:val="Brev (O3) Tegn"/>
    <w:basedOn w:val="Standardskrifttypeiafsnit"/>
    <w:link w:val="BrevO3"/>
    <w:uiPriority w:val="4"/>
    <w:rsid w:val="00884868"/>
    <w:rPr>
      <w:rFonts w:cs="Arial"/>
      <w:b/>
      <w:bCs/>
      <w:szCs w:val="20"/>
    </w:rPr>
  </w:style>
  <w:style w:type="paragraph" w:customStyle="1" w:styleId="BrevO4">
    <w:name w:val="Brev (O4)"/>
    <w:basedOn w:val="Normal"/>
    <w:next w:val="Normal"/>
    <w:link w:val="BrevO4Tegn"/>
    <w:uiPriority w:val="4"/>
    <w:unhideWhenUsed/>
    <w:qFormat/>
    <w:rsid w:val="005C4D25"/>
    <w:pPr>
      <w:spacing w:after="0" w:line="240" w:lineRule="auto"/>
      <w:outlineLvl w:val="3"/>
    </w:pPr>
    <w:rPr>
      <w:rFonts w:cs="Arial"/>
      <w:bCs/>
      <w:i/>
      <w:szCs w:val="20"/>
    </w:rPr>
  </w:style>
  <w:style w:type="character" w:customStyle="1" w:styleId="BrevO4Tegn">
    <w:name w:val="Brev (O4) Tegn"/>
    <w:basedOn w:val="Standardskrifttypeiafsnit"/>
    <w:link w:val="BrevO4"/>
    <w:uiPriority w:val="4"/>
    <w:rsid w:val="00884868"/>
    <w:rPr>
      <w:rFonts w:cs="Arial"/>
      <w:bCs/>
      <w:i/>
      <w:szCs w:val="20"/>
    </w:rPr>
  </w:style>
  <w:style w:type="paragraph" w:customStyle="1" w:styleId="Dato-JournalO1">
    <w:name w:val="Dato-Journal (O1)"/>
    <w:basedOn w:val="Normal"/>
    <w:link w:val="Dato-JournalO1Tegn"/>
    <w:uiPriority w:val="2"/>
    <w:qFormat/>
    <w:rsid w:val="002E78DD"/>
    <w:pPr>
      <w:spacing w:after="0" w:line="280" w:lineRule="exact"/>
      <w:outlineLvl w:val="0"/>
    </w:pPr>
    <w:rPr>
      <w:szCs w:val="20"/>
    </w:rPr>
  </w:style>
  <w:style w:type="character" w:customStyle="1" w:styleId="Dato-JournalO1Tegn">
    <w:name w:val="Dato-Journal (O1) Tegn"/>
    <w:basedOn w:val="Standardskrifttypeiafsnit"/>
    <w:link w:val="Dato-JournalO1"/>
    <w:uiPriority w:val="2"/>
    <w:rsid w:val="00AC0E67"/>
    <w:rPr>
      <w:szCs w:val="20"/>
    </w:rPr>
  </w:style>
  <w:style w:type="paragraph" w:customStyle="1" w:styleId="BrevO1">
    <w:name w:val="Brev (O1)"/>
    <w:basedOn w:val="Normal"/>
    <w:uiPriority w:val="4"/>
    <w:qFormat/>
    <w:rsid w:val="00701696"/>
    <w:pPr>
      <w:widowControl w:val="0"/>
      <w:autoSpaceDE w:val="0"/>
      <w:autoSpaceDN w:val="0"/>
      <w:adjustRightInd w:val="0"/>
      <w:spacing w:before="480" w:after="280" w:line="280" w:lineRule="exact"/>
      <w:outlineLvl w:val="0"/>
    </w:pPr>
    <w:rPr>
      <w:rFonts w:cs="Calibri"/>
      <w:b/>
      <w:bCs/>
      <w:sz w:val="26"/>
      <w:szCs w:val="24"/>
    </w:rPr>
  </w:style>
  <w:style w:type="paragraph" w:customStyle="1" w:styleId="AfsenderO1">
    <w:name w:val="Afsender (O1)"/>
    <w:basedOn w:val="Normal"/>
    <w:next w:val="Normal"/>
    <w:link w:val="AfsenderO1Tegn"/>
    <w:rsid w:val="004E20F1"/>
    <w:pPr>
      <w:spacing w:after="0" w:line="200" w:lineRule="exact"/>
      <w:outlineLvl w:val="0"/>
    </w:pPr>
    <w:rPr>
      <w:rFonts w:asciiTheme="minorHAnsi" w:eastAsiaTheme="minorEastAsia" w:hAnsiTheme="minorHAnsi" w:cs="Calibri"/>
      <w:color w:val="595959"/>
      <w:sz w:val="16"/>
      <w:szCs w:val="20"/>
      <w:lang w:eastAsia="da-DK"/>
    </w:rPr>
  </w:style>
  <w:style w:type="character" w:customStyle="1" w:styleId="AfsenderO1Tegn">
    <w:name w:val="Afsender (O1) Tegn"/>
    <w:basedOn w:val="Standardskrifttypeiafsnit"/>
    <w:link w:val="AfsenderO1"/>
    <w:locked/>
    <w:rsid w:val="004E20F1"/>
    <w:rPr>
      <w:rFonts w:asciiTheme="minorHAnsi" w:eastAsiaTheme="minorEastAsia" w:hAnsiTheme="minorHAnsi" w:cs="Calibri"/>
      <w:color w:val="595959"/>
      <w:sz w:val="16"/>
      <w:szCs w:val="20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917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01A9C-70B2-47C7-BE81-ADA2CABB9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2448</Characters>
  <Application>Microsoft Office Word</Application>
  <DocSecurity>4</DocSecurity>
  <Lines>54</Lines>
  <Paragraphs>43</Paragraphs>
  <ScaleCrop>false</ScaleCrop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Helle Charlotte Nielsen</dc:creator>
  <cp:keywords/>
  <dc:description/>
  <cp:lastModifiedBy>Anne Birk Kjemtrup</cp:lastModifiedBy>
  <cp:revision>2</cp:revision>
  <dcterms:created xsi:type="dcterms:W3CDTF">2026-02-17T08:19:00Z</dcterms:created>
  <dcterms:modified xsi:type="dcterms:W3CDTF">2026-02-17T08:19:00Z</dcterms:modified>
</cp:coreProperties>
</file>